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7777777" w:rsidR="005829CB" w:rsidRPr="00064B79" w:rsidRDefault="000C443A" w:rsidP="00284244">
      <w:pPr>
        <w:jc w:val="center"/>
        <w:rPr>
          <w:rFonts w:ascii="Arial" w:hAnsi="Arial" w:cs="Arial"/>
          <w:b/>
          <w:sz w:val="32"/>
          <w:szCs w:val="32"/>
        </w:rPr>
      </w:pPr>
      <w:r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7777777"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C443A"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C443A"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C443A"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C443A"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(check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243B5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Unilateral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C443A" w:rsidRPr="00064B79">
        <w:rPr>
          <w:rFonts w:ascii="Arial" w:hAnsi="Arial" w:cs="Arial"/>
          <w:sz w:val="22"/>
          <w:szCs w:val="22"/>
        </w:rPr>
        <w:t xml:space="preserv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C443A" w:rsidRPr="00064B79">
        <w:rPr>
          <w:rFonts w:ascii="Arial" w:hAnsi="Arial" w:cs="Arial"/>
          <w:sz w:val="22"/>
          <w:szCs w:val="22"/>
        </w:rPr>
        <w:t>2</w:t>
      </w:r>
      <w:r w:rsidR="000C443A" w:rsidRPr="00064B79">
        <w:rPr>
          <w:rFonts w:ascii="Arial" w:hAnsi="Arial" w:cs="Arial"/>
          <w:sz w:val="22"/>
          <w:szCs w:val="22"/>
          <w:vertAlign w:val="superscript"/>
        </w:rPr>
        <w:t>nd</w:t>
      </w:r>
      <w:r w:rsidR="000C443A" w:rsidRPr="00064B79">
        <w:rPr>
          <w:rFonts w:ascii="Arial" w:hAnsi="Arial" w:cs="Arial"/>
          <w:sz w:val="22"/>
          <w:szCs w:val="22"/>
        </w:rPr>
        <w:t xml:space="preserve"> Party being prohibited from disclosing confidential and proprietary information that is or has been released by the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w:t>
      </w:r>
      <w:r w:rsidR="00437A59" w:rsidRPr="00064B79">
        <w:rPr>
          <w:rFonts w:ascii="Arial" w:hAnsi="Arial" w:cs="Arial"/>
          <w:sz w:val="22"/>
          <w:szCs w:val="22"/>
        </w:rPr>
        <w:t>Party</w:t>
      </w:r>
      <w:r w:rsidR="000C443A"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243B5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Mutual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C443A"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C443A"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243B5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243B5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243B5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243B5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243B5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C443A"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C443A"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C443A"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C443A"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C443A"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Party’s(ies’)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If a court finds that any provision of this Agreement is invalid or unenforceable, the remainder of this Agreement shall be interpreted so as to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C443A"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7777777" w:rsidR="00112501" w:rsidRPr="00064B79" w:rsidRDefault="000C443A"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12513E" w:rsidRPr="00064B79">
        <w:rPr>
          <w:rFonts w:ascii="Arial" w:hAnsi="Arial" w:cs="Arial"/>
          <w:sz w:val="22"/>
          <w:szCs w:val="22"/>
        </w:rPr>
        <w:fldChar w:fldCharType="begin">
          <w:ffData>
            <w:name w:val="Text6"/>
            <w:enabled/>
            <w:calcOnExit w:val="0"/>
            <w:textInput>
              <w:default w:val="[STATE]"/>
            </w:textInput>
          </w:ffData>
        </w:fldChar>
      </w:r>
      <w:bookmarkStart w:id="5" w:name="Text6"/>
      <w:r w:rsidR="0012513E" w:rsidRPr="00064B79">
        <w:rPr>
          <w:rFonts w:ascii="Arial" w:hAnsi="Arial" w:cs="Arial"/>
          <w:sz w:val="22"/>
          <w:szCs w:val="22"/>
        </w:rPr>
        <w:instrText xml:space="preserve"> FORMTEXT </w:instrText>
      </w:r>
      <w:r w:rsidR="0012513E" w:rsidRPr="00064B79">
        <w:rPr>
          <w:rFonts w:ascii="Arial" w:hAnsi="Arial" w:cs="Arial"/>
          <w:sz w:val="22"/>
          <w:szCs w:val="22"/>
        </w:rPr>
      </w:r>
      <w:r w:rsidR="0012513E" w:rsidRPr="00064B79">
        <w:rPr>
          <w:rFonts w:ascii="Arial" w:hAnsi="Arial" w:cs="Arial"/>
          <w:sz w:val="22"/>
          <w:szCs w:val="22"/>
        </w:rPr>
        <w:fldChar w:fldCharType="separate"/>
      </w:r>
      <w:r w:rsidR="0012513E" w:rsidRPr="00064B79">
        <w:rPr>
          <w:rFonts w:ascii="Arial" w:hAnsi="Arial" w:cs="Arial"/>
          <w:noProof/>
          <w:sz w:val="22"/>
          <w:szCs w:val="22"/>
        </w:rPr>
        <w:t>[STATE]</w:t>
      </w:r>
      <w:r w:rsidR="0012513E" w:rsidRPr="00064B79">
        <w:rPr>
          <w:rFonts w:ascii="Arial" w:hAnsi="Arial" w:cs="Arial"/>
          <w:sz w:val="22"/>
          <w:szCs w:val="22"/>
        </w:rPr>
        <w:fldChar w:fldCharType="end"/>
      </w:r>
      <w:bookmarkEnd w:id="5"/>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C443A"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54CB48D9" w14:textId="77777777" w:rsidR="00EB4E8F" w:rsidRPr="00064B79" w:rsidRDefault="00EB4E8F" w:rsidP="00EB4E8F">
      <w:pPr>
        <w:shd w:val="clear" w:color="auto" w:fill="FFFFFF"/>
        <w:rPr>
          <w:rFonts w:ascii="Arial" w:hAnsi="Arial" w:cs="Arial"/>
          <w:color w:val="222222"/>
          <w:sz w:val="22"/>
          <w:szCs w:val="22"/>
        </w:rPr>
      </w:pP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0376" w14:textId="77777777" w:rsidR="00243B57" w:rsidRDefault="00243B57">
      <w:r>
        <w:separator/>
      </w:r>
    </w:p>
  </w:endnote>
  <w:endnote w:type="continuationSeparator" w:id="0">
    <w:p w14:paraId="250BA6FA" w14:textId="77777777" w:rsidR="00243B57" w:rsidRDefault="002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F78A" w14:textId="77777777" w:rsidR="00484E82" w:rsidRPr="00346AD6" w:rsidRDefault="00484E82" w:rsidP="00484E82">
    <w:pPr>
      <w:pStyle w:val="Footer"/>
      <w:framePr w:w="1941" w:wrap="none" w:vAnchor="text" w:hAnchor="page" w:x="9215" w:y="31"/>
      <w:jc w:val="right"/>
      <w:rPr>
        <w:rStyle w:val="PageNumber"/>
        <w:rFonts w:ascii="Arial" w:hAnsi="Arial" w:cs="Arial"/>
        <w:sz w:val="18"/>
        <w:szCs w:val="18"/>
      </w:rPr>
    </w:pPr>
    <w:r w:rsidRPr="00346AD6">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346AD6">
          <w:rPr>
            <w:rStyle w:val="PageNumber"/>
            <w:rFonts w:ascii="Arial" w:hAnsi="Arial" w:cs="Arial"/>
            <w:sz w:val="18"/>
            <w:szCs w:val="18"/>
          </w:rPr>
          <w:fldChar w:fldCharType="begin"/>
        </w:r>
        <w:r w:rsidRPr="00346AD6">
          <w:rPr>
            <w:rStyle w:val="PageNumber"/>
            <w:rFonts w:ascii="Arial" w:hAnsi="Arial" w:cs="Arial"/>
            <w:sz w:val="18"/>
            <w:szCs w:val="18"/>
          </w:rPr>
          <w:instrText xml:space="preserve"> PAGE </w:instrText>
        </w:r>
        <w:r w:rsidRPr="00346AD6">
          <w:rPr>
            <w:rStyle w:val="PageNumber"/>
            <w:rFonts w:ascii="Arial" w:hAnsi="Arial" w:cs="Arial"/>
            <w:sz w:val="18"/>
            <w:szCs w:val="18"/>
          </w:rPr>
          <w:fldChar w:fldCharType="separate"/>
        </w:r>
        <w:r>
          <w:rPr>
            <w:rStyle w:val="PageNumber"/>
            <w:rFonts w:ascii="Arial" w:hAnsi="Arial" w:cs="Arial"/>
            <w:sz w:val="18"/>
            <w:szCs w:val="18"/>
          </w:rPr>
          <w:t>1</w:t>
        </w:r>
        <w:r w:rsidRPr="00346AD6">
          <w:rPr>
            <w:rStyle w:val="PageNumber"/>
            <w:rFonts w:ascii="Arial" w:hAnsi="Arial" w:cs="Arial"/>
            <w:sz w:val="18"/>
            <w:szCs w:val="18"/>
          </w:rPr>
          <w:fldChar w:fldCharType="end"/>
        </w:r>
        <w:r w:rsidRPr="00346AD6">
          <w:rPr>
            <w:rStyle w:val="PageNumber"/>
            <w:rFonts w:ascii="Arial" w:hAnsi="Arial" w:cs="Arial"/>
            <w:sz w:val="18"/>
            <w:szCs w:val="18"/>
          </w:rPr>
          <w:t xml:space="preserve"> of </w:t>
        </w:r>
        <w:r w:rsidRPr="00346AD6">
          <w:rPr>
            <w:rStyle w:val="PageNumber"/>
            <w:rFonts w:ascii="Arial" w:hAnsi="Arial" w:cs="Arial"/>
            <w:sz w:val="18"/>
            <w:szCs w:val="18"/>
          </w:rPr>
          <w:fldChar w:fldCharType="begin"/>
        </w:r>
        <w:r w:rsidRPr="00346AD6">
          <w:rPr>
            <w:rStyle w:val="PageNumber"/>
            <w:rFonts w:ascii="Arial" w:hAnsi="Arial" w:cs="Arial"/>
            <w:sz w:val="18"/>
            <w:szCs w:val="18"/>
          </w:rPr>
          <w:instrText xml:space="preserve"> NUMPAGES  \* MERGEFORMAT </w:instrText>
        </w:r>
        <w:r w:rsidRPr="00346AD6">
          <w:rPr>
            <w:rStyle w:val="PageNumber"/>
            <w:rFonts w:ascii="Arial" w:hAnsi="Arial" w:cs="Arial"/>
            <w:sz w:val="18"/>
            <w:szCs w:val="18"/>
          </w:rPr>
          <w:fldChar w:fldCharType="separate"/>
        </w:r>
        <w:r>
          <w:rPr>
            <w:rStyle w:val="PageNumber"/>
            <w:rFonts w:ascii="Arial" w:hAnsi="Arial" w:cs="Arial"/>
            <w:sz w:val="18"/>
            <w:szCs w:val="18"/>
          </w:rPr>
          <w:t>2</w:t>
        </w:r>
        <w:r w:rsidRPr="00346AD6">
          <w:rPr>
            <w:rStyle w:val="PageNumber"/>
            <w:rFonts w:ascii="Arial" w:hAnsi="Arial" w:cs="Arial"/>
            <w:sz w:val="18"/>
            <w:szCs w:val="18"/>
          </w:rPr>
          <w:fldChar w:fldCharType="end"/>
        </w:r>
        <w:r w:rsidRPr="00346AD6">
          <w:rPr>
            <w:rStyle w:val="PageNumber"/>
            <w:rFonts w:ascii="Arial" w:hAnsi="Arial" w:cs="Arial"/>
            <w:sz w:val="18"/>
            <w:szCs w:val="18"/>
          </w:rPr>
          <w:t xml:space="preserve"> </w:t>
        </w:r>
      </w:sdtContent>
    </w:sdt>
  </w:p>
  <w:p w14:paraId="54DDFDC7" w14:textId="6836A105" w:rsidR="00FA0384" w:rsidRPr="00484E82" w:rsidRDefault="00484E82" w:rsidP="00484E82">
    <w:pPr>
      <w:pStyle w:val="Footer"/>
      <w:tabs>
        <w:tab w:val="clear" w:pos="4680"/>
        <w:tab w:val="clear" w:pos="9360"/>
        <w:tab w:val="left" w:pos="6180"/>
      </w:tabs>
      <w:ind w:right="360"/>
      <w:rPr>
        <w:rFonts w:ascii="Arial" w:hAnsi="Arial" w:cs="Arial"/>
        <w:sz w:val="20"/>
        <w:szCs w:val="20"/>
      </w:rPr>
    </w:pPr>
    <w:hyperlink r:id="rId1" w:history="1">
      <w:r w:rsidRPr="00346AD6">
        <w:rPr>
          <w:rStyle w:val="Hyperlink"/>
          <w:rFonts w:ascii="Arial" w:hAnsi="Arial" w:cs="Arial"/>
          <w:color w:val="auto"/>
          <w:sz w:val="20"/>
          <w:szCs w:val="20"/>
          <w:u w:val="none"/>
        </w:rPr>
        <w:t>NonCompete.com</w:t>
      </w:r>
    </w:hyperlink>
    <w:r w:rsidRPr="00346AD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ABA7" w14:textId="77777777" w:rsidR="00243B57" w:rsidRDefault="00243B57">
      <w:r>
        <w:separator/>
      </w:r>
    </w:p>
  </w:footnote>
  <w:footnote w:type="continuationSeparator" w:id="0">
    <w:p w14:paraId="4B897385" w14:textId="77777777" w:rsidR="00243B57" w:rsidRDefault="0024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C443A"/>
    <w:rsid w:val="001107C9"/>
    <w:rsid w:val="00112501"/>
    <w:rsid w:val="0012513E"/>
    <w:rsid w:val="001829B6"/>
    <w:rsid w:val="00243B57"/>
    <w:rsid w:val="00284244"/>
    <w:rsid w:val="002C5AC0"/>
    <w:rsid w:val="002D4AC6"/>
    <w:rsid w:val="00386AAC"/>
    <w:rsid w:val="003A3DB3"/>
    <w:rsid w:val="00412753"/>
    <w:rsid w:val="00437A59"/>
    <w:rsid w:val="004721FF"/>
    <w:rsid w:val="00484E82"/>
    <w:rsid w:val="004C4495"/>
    <w:rsid w:val="004C4636"/>
    <w:rsid w:val="00534B84"/>
    <w:rsid w:val="0056257E"/>
    <w:rsid w:val="005829CB"/>
    <w:rsid w:val="005A1AB0"/>
    <w:rsid w:val="00667CA2"/>
    <w:rsid w:val="006906C2"/>
    <w:rsid w:val="006A48D0"/>
    <w:rsid w:val="008D52CA"/>
    <w:rsid w:val="008F7361"/>
    <w:rsid w:val="00990839"/>
    <w:rsid w:val="009B3CF3"/>
    <w:rsid w:val="009B6225"/>
    <w:rsid w:val="009D0231"/>
    <w:rsid w:val="00A006C9"/>
    <w:rsid w:val="00A24530"/>
    <w:rsid w:val="00A5073F"/>
    <w:rsid w:val="00B15BB0"/>
    <w:rsid w:val="00B25695"/>
    <w:rsid w:val="00B75AA6"/>
    <w:rsid w:val="00BB7299"/>
    <w:rsid w:val="00BC2B1F"/>
    <w:rsid w:val="00BF7820"/>
    <w:rsid w:val="00D63933"/>
    <w:rsid w:val="00DB49FB"/>
    <w:rsid w:val="00E64CC8"/>
    <w:rsid w:val="00E671E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4413</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dc:title>
  <dc:subject/>
  <dc:creator>NonCompete.com</dc:creator>
  <cp:keywords/>
  <dc:description/>
  <cp:lastModifiedBy>Joseph Gendron</cp:lastModifiedBy>
  <cp:revision>2</cp:revision>
  <dcterms:created xsi:type="dcterms:W3CDTF">2022-05-13T19:53:00Z</dcterms:created>
  <dcterms:modified xsi:type="dcterms:W3CDTF">2022-05-13T19:53:00Z</dcterms:modified>
  <cp:category/>
</cp:coreProperties>
</file>