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49E0" w14:textId="022CC4E0" w:rsidR="0071491C" w:rsidRPr="00B55029" w:rsidRDefault="008D638B" w:rsidP="0071491C">
      <w:pPr>
        <w:jc w:val="center"/>
        <w:rPr>
          <w:rFonts w:ascii="Arial" w:hAnsi="Arial" w:cs="Arial"/>
          <w:b/>
          <w:bCs/>
          <w:sz w:val="32"/>
          <w:szCs w:val="32"/>
        </w:rPr>
      </w:pPr>
      <w:r>
        <w:rPr>
          <w:rFonts w:ascii="Arial" w:hAnsi="Arial" w:cs="Arial"/>
          <w:b/>
          <w:bCs/>
          <w:sz w:val="32"/>
          <w:szCs w:val="32"/>
        </w:rPr>
        <w:t>NEBRASKA</w:t>
      </w:r>
      <w:r w:rsidR="00B55029">
        <w:rPr>
          <w:rFonts w:ascii="Arial" w:hAnsi="Arial" w:cs="Arial"/>
          <w:b/>
          <w:bCs/>
          <w:sz w:val="32"/>
          <w:szCs w:val="32"/>
        </w:rPr>
        <w:t xml:space="preserve"> </w:t>
      </w:r>
      <w:r w:rsidR="002F4A8F" w:rsidRPr="00B55029">
        <w:rPr>
          <w:rFonts w:ascii="Arial" w:hAnsi="Arial" w:cs="Arial"/>
          <w:b/>
          <w:bCs/>
          <w:sz w:val="32"/>
          <w:szCs w:val="32"/>
        </w:rPr>
        <w:t>NON-COMPETE AGREEMENT</w:t>
      </w:r>
    </w:p>
    <w:p w14:paraId="3AD6B7C8" w14:textId="77777777" w:rsidR="00664BB2" w:rsidRPr="005312DA" w:rsidRDefault="00664BB2">
      <w:pPr>
        <w:rPr>
          <w:rFonts w:ascii="Arial" w:hAnsi="Arial" w:cs="Arial"/>
        </w:rPr>
      </w:pPr>
    </w:p>
    <w:p w14:paraId="5A553E82" w14:textId="037E492C" w:rsidR="0071491C" w:rsidRPr="004327DB" w:rsidRDefault="002F4A8F" w:rsidP="004327DB">
      <w:pPr>
        <w:pStyle w:val="ListParagraph"/>
        <w:numPr>
          <w:ilvl w:val="0"/>
          <w:numId w:val="11"/>
        </w:numPr>
        <w:rPr>
          <w:rFonts w:ascii="Arial" w:hAnsi="Arial" w:cs="Arial"/>
        </w:rPr>
      </w:pPr>
      <w:r w:rsidRPr="004327DB">
        <w:rPr>
          <w:rFonts w:ascii="Arial" w:hAnsi="Arial" w:cs="Arial"/>
          <w:b/>
          <w:bCs/>
        </w:rPr>
        <w:t>THE PARTIES</w:t>
      </w:r>
      <w:r w:rsidRPr="004327DB">
        <w:rPr>
          <w:rFonts w:ascii="Arial" w:hAnsi="Arial" w:cs="Arial"/>
        </w:rPr>
        <w:t xml:space="preserve">. This </w:t>
      </w:r>
      <w:r w:rsidR="008D638B">
        <w:rPr>
          <w:rFonts w:ascii="Arial" w:hAnsi="Arial" w:cs="Arial"/>
        </w:rPr>
        <w:t>Nebraska</w:t>
      </w:r>
      <w:r w:rsidR="00B55029">
        <w:rPr>
          <w:rFonts w:ascii="Arial" w:hAnsi="Arial" w:cs="Arial"/>
        </w:rPr>
        <w:t xml:space="preserve"> </w:t>
      </w:r>
      <w:r w:rsidRPr="004327DB">
        <w:rPr>
          <w:rFonts w:ascii="Arial" w:hAnsi="Arial" w:cs="Arial"/>
        </w:rPr>
        <w:t xml:space="preserve">Non-Compete Agreement (“Agreement”) made this </w:t>
      </w:r>
      <w:r w:rsidR="003A296E">
        <w:rPr>
          <w:rFonts w:ascii="Arial" w:hAnsi="Arial" w:cs="Arial"/>
        </w:rPr>
        <w:fldChar w:fldCharType="begin">
          <w:ffData>
            <w:name w:val="Text1"/>
            <w:enabled/>
            <w:calcOnExit w:val="0"/>
            <w:textInput>
              <w:default w:val="[DATE]"/>
            </w:textInput>
          </w:ffData>
        </w:fldChar>
      </w:r>
      <w:bookmarkStart w:id="0" w:name="Text1"/>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bookmarkEnd w:id="0"/>
      <w:r w:rsidR="003A296E">
        <w:rPr>
          <w:rFonts w:ascii="Arial" w:hAnsi="Arial" w:cs="Arial"/>
        </w:rPr>
        <w:t xml:space="preserve">, </w:t>
      </w:r>
      <w:r w:rsidRPr="004327DB">
        <w:rPr>
          <w:rFonts w:ascii="Arial" w:hAnsi="Arial" w:cs="Arial"/>
        </w:rPr>
        <w:t>is made between:</w:t>
      </w:r>
    </w:p>
    <w:p w14:paraId="134BECAD" w14:textId="77777777" w:rsidR="0071491C" w:rsidRPr="005312DA" w:rsidRDefault="0071491C">
      <w:pPr>
        <w:rPr>
          <w:rFonts w:ascii="Arial" w:hAnsi="Arial" w:cs="Arial"/>
        </w:rPr>
      </w:pPr>
    </w:p>
    <w:p w14:paraId="62C36E74" w14:textId="131B8F01" w:rsidR="00773724" w:rsidRPr="005312DA" w:rsidRDefault="002F4A8F" w:rsidP="00773724">
      <w:pPr>
        <w:ind w:left="720"/>
        <w:rPr>
          <w:rFonts w:ascii="Arial" w:hAnsi="Arial" w:cs="Arial"/>
        </w:rPr>
      </w:pPr>
      <w:r w:rsidRPr="004327DB">
        <w:rPr>
          <w:rFonts w:ascii="Arial" w:hAnsi="Arial" w:cs="Arial"/>
          <w:u w:val="single"/>
        </w:rPr>
        <w:t>OWNER</w:t>
      </w:r>
      <w:r w:rsidRPr="005312DA">
        <w:rPr>
          <w:rFonts w:ascii="Arial" w:hAnsi="Arial" w:cs="Arial"/>
        </w:rPr>
        <w:t xml:space="preserve">: </w:t>
      </w:r>
      <w:r w:rsidR="003A296E">
        <w:rPr>
          <w:rFonts w:ascii="Arial" w:hAnsi="Arial" w:cs="Arial"/>
        </w:rPr>
        <w:fldChar w:fldCharType="begin">
          <w:ffData>
            <w:name w:val=""/>
            <w:enabled/>
            <w:calcOnExit w:val="0"/>
            <w:textInput>
              <w:default w:val="[OWNER'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[OWNER'S NAME]</w:t>
      </w:r>
      <w:r w:rsidR="003A296E">
        <w:rPr>
          <w:rFonts w:ascii="Arial" w:hAnsi="Arial" w:cs="Arial"/>
        </w:rPr>
        <w:fldChar w:fldCharType="end"/>
      </w:r>
      <w:r w:rsidR="003A296E">
        <w:rPr>
          <w:rFonts w:ascii="Arial" w:hAnsi="Arial" w:cs="Arial"/>
        </w:rPr>
        <w:t xml:space="preserve"> </w:t>
      </w:r>
      <w:r w:rsidRPr="005312DA">
        <w:rPr>
          <w:rFonts w:ascii="Arial" w:hAnsi="Arial" w:cs="Arial"/>
        </w:rPr>
        <w:t xml:space="preserve">(“Owner”)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Pr="005312DA">
        <w:rPr>
          <w:rFonts w:ascii="Arial" w:hAnsi="Arial" w:cs="Arial"/>
        </w:rPr>
        <w:t>shall have ownership of this Agreement under which:</w:t>
      </w:r>
    </w:p>
    <w:p w14:paraId="7E714E86" w14:textId="77777777" w:rsidR="00773724" w:rsidRPr="005312DA" w:rsidRDefault="00773724" w:rsidP="00773724">
      <w:pPr>
        <w:ind w:left="720"/>
        <w:rPr>
          <w:rFonts w:ascii="Arial" w:hAnsi="Arial" w:cs="Arial"/>
        </w:rPr>
      </w:pPr>
    </w:p>
    <w:p w14:paraId="3F6398A8" w14:textId="012358CD" w:rsidR="00CA6D5C" w:rsidRDefault="002F4A8F" w:rsidP="00CA6D5C">
      <w:pPr>
        <w:ind w:left="720"/>
        <w:rPr>
          <w:rFonts w:ascii="Arial" w:hAnsi="Arial" w:cs="Arial"/>
        </w:rPr>
      </w:pPr>
      <w:r w:rsidRPr="004327DB">
        <w:rPr>
          <w:rFonts w:ascii="Arial" w:hAnsi="Arial" w:cs="Arial"/>
          <w:u w:val="single"/>
        </w:rPr>
        <w:t>RECIPIENT</w:t>
      </w:r>
      <w:r w:rsidRPr="005312DA">
        <w:rPr>
          <w:rFonts w:ascii="Arial" w:hAnsi="Arial" w:cs="Arial"/>
        </w:rPr>
        <w:t xml:space="preserve">: </w:t>
      </w:r>
      <w:r w:rsidR="003A296E">
        <w:rPr>
          <w:rFonts w:ascii="Arial" w:hAnsi="Arial" w:cs="Arial"/>
        </w:rPr>
        <w:fldChar w:fldCharType="begin">
          <w:ffData>
            <w:name w:val=""/>
            <w:enabled/>
            <w:calcOnExit w:val="0"/>
            <w:textInput>
              <w:default w:val="[RECIPIENT'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[RECIPIENT'S NAME]</w:t>
      </w:r>
      <w:r w:rsidR="003A296E">
        <w:rPr>
          <w:rFonts w:ascii="Arial" w:hAnsi="Arial" w:cs="Arial"/>
        </w:rPr>
        <w:fldChar w:fldCharType="end"/>
      </w:r>
      <w:r w:rsidR="003A296E" w:rsidRPr="005312DA">
        <w:rPr>
          <w:rFonts w:ascii="Arial" w:hAnsi="Arial" w:cs="Arial"/>
        </w:rPr>
        <w:t xml:space="preserve"> </w:t>
      </w:r>
      <w:r w:rsidRPr="005312DA">
        <w:rPr>
          <w:rFonts w:ascii="Arial" w:hAnsi="Arial" w:cs="Arial"/>
        </w:rPr>
        <w:t xml:space="preserve">(“Recipient”)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00E7281D" w:rsidRPr="005312DA">
        <w:rPr>
          <w:rFonts w:ascii="Arial" w:hAnsi="Arial" w:cs="Arial"/>
        </w:rPr>
        <w:t xml:space="preserve">shall be bound to </w:t>
      </w:r>
      <w:r w:rsidR="00E7281D">
        <w:rPr>
          <w:rFonts w:ascii="Arial" w:hAnsi="Arial" w:cs="Arial"/>
        </w:rPr>
        <w:t>the covenants mentioned in this</w:t>
      </w:r>
      <w:r w:rsidR="00E7281D" w:rsidRPr="005312DA">
        <w:rPr>
          <w:rFonts w:ascii="Arial" w:hAnsi="Arial" w:cs="Arial"/>
        </w:rPr>
        <w:t xml:space="preserve"> Agreement.</w:t>
      </w:r>
    </w:p>
    <w:p w14:paraId="51106566" w14:textId="77777777" w:rsidR="00CA6D5C" w:rsidRDefault="00CA6D5C" w:rsidP="00CA6D5C">
      <w:pPr>
        <w:ind w:left="720"/>
        <w:rPr>
          <w:rFonts w:ascii="Arial" w:hAnsi="Arial" w:cs="Arial"/>
        </w:rPr>
      </w:pPr>
    </w:p>
    <w:p w14:paraId="3CCE8A78" w14:textId="6AE43D4B" w:rsidR="00DC492C" w:rsidRDefault="002F4A8F" w:rsidP="00CA6D5C">
      <w:pPr>
        <w:ind w:left="360"/>
        <w:rPr>
          <w:rFonts w:ascii="Arial" w:hAnsi="Arial" w:cs="Arial"/>
        </w:rPr>
      </w:pPr>
      <w:r w:rsidRPr="005312DA">
        <w:rPr>
          <w:rFonts w:ascii="Arial" w:hAnsi="Arial" w:cs="Arial"/>
        </w:rPr>
        <w:t>Hereinafter the Owner and Recipient shall be known separately as a “Party” and together as the “Parties.”</w:t>
      </w:r>
    </w:p>
    <w:p w14:paraId="38B911F9" w14:textId="77777777" w:rsidR="00DC492C" w:rsidRDefault="00DC492C" w:rsidP="00DC492C">
      <w:pPr>
        <w:rPr>
          <w:rFonts w:ascii="Arial" w:hAnsi="Arial" w:cs="Arial"/>
        </w:rPr>
      </w:pPr>
    </w:p>
    <w:p w14:paraId="7994D100" w14:textId="5D22F033" w:rsidR="00CA6D5C" w:rsidRDefault="00DC492C" w:rsidP="00CA6D5C">
      <w:pPr>
        <w:pStyle w:val="ListParagraph"/>
        <w:numPr>
          <w:ilvl w:val="0"/>
          <w:numId w:val="11"/>
        </w:numPr>
        <w:rPr>
          <w:rFonts w:ascii="Arial" w:hAnsi="Arial" w:cs="Arial"/>
        </w:rPr>
      </w:pPr>
      <w:r w:rsidRPr="00B03EFC">
        <w:rPr>
          <w:rFonts w:ascii="Arial" w:hAnsi="Arial" w:cs="Arial"/>
          <w:b/>
          <w:bCs/>
          <w:color w:val="000000"/>
          <w:u w:color="000000"/>
        </w:rPr>
        <w:t>CONSIDERATION</w:t>
      </w:r>
      <w:r w:rsidRPr="00B03EFC">
        <w:rPr>
          <w:rFonts w:ascii="Arial" w:hAnsi="Arial" w:cs="Arial"/>
          <w:color w:val="000000"/>
          <w:u w:color="000000"/>
        </w:rPr>
        <w:t>. In exchange for the Non-Compete, the Recipient shall receive the following</w:t>
      </w:r>
      <w:r w:rsidR="00B03EFC">
        <w:rPr>
          <w:rFonts w:ascii="Arial" w:hAnsi="Arial" w:cs="Arial"/>
          <w:color w:val="000000"/>
          <w:u w:color="000000"/>
        </w:rPr>
        <w:t xml:space="preserve"> consideration: </w:t>
      </w:r>
      <w:r w:rsidR="003A296E">
        <w:rPr>
          <w:rFonts w:ascii="Arial" w:hAnsi="Arial" w:cs="Arial"/>
        </w:rPr>
        <w:fldChar w:fldCharType="begin">
          <w:ffData>
            <w:name w:val=""/>
            <w:enabled/>
            <w:calcOnExit w:val="0"/>
            <w:textInput>
              <w:default w:val="[CONSIDERATION]"/>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[CONSIDERATION]</w:t>
      </w:r>
      <w:r w:rsidR="003A296E">
        <w:rPr>
          <w:rFonts w:ascii="Arial" w:hAnsi="Arial" w:cs="Arial"/>
        </w:rPr>
        <w:fldChar w:fldCharType="end"/>
      </w:r>
    </w:p>
    <w:p w14:paraId="2065B077" w14:textId="77777777" w:rsidR="00CA6D5C" w:rsidRDefault="00CA6D5C" w:rsidP="00CA6D5C">
      <w:pPr>
        <w:pStyle w:val="ListParagraph"/>
        <w:ind w:left="360"/>
        <w:rPr>
          <w:rFonts w:ascii="Arial" w:hAnsi="Arial" w:cs="Arial"/>
        </w:rPr>
      </w:pPr>
    </w:p>
    <w:p w14:paraId="03F931AE" w14:textId="4A5D550E" w:rsidR="00127567" w:rsidRPr="00CA6D5C" w:rsidRDefault="002F4A8F" w:rsidP="00CA6D5C">
      <w:pPr>
        <w:pStyle w:val="ListParagraph"/>
        <w:numPr>
          <w:ilvl w:val="0"/>
          <w:numId w:val="11"/>
        </w:numPr>
        <w:rPr>
          <w:rFonts w:ascii="Arial" w:hAnsi="Arial" w:cs="Arial"/>
        </w:rPr>
      </w:pPr>
      <w:r w:rsidRPr="00CA6D5C">
        <w:rPr>
          <w:rFonts w:ascii="Arial" w:hAnsi="Arial" w:cs="Arial"/>
          <w:b/>
          <w:bCs/>
        </w:rPr>
        <w:t>TERM</w:t>
      </w:r>
      <w:r w:rsidRPr="00CA6D5C">
        <w:rPr>
          <w:rFonts w:ascii="Arial" w:hAnsi="Arial" w:cs="Arial"/>
        </w:rPr>
        <w:t>. The Recipient shall be bound to this Agreement, specifically, the terms of th</w:t>
      </w:r>
      <w:r w:rsidR="00A45F5B" w:rsidRPr="00CA6D5C">
        <w:rPr>
          <w:rFonts w:ascii="Arial" w:hAnsi="Arial" w:cs="Arial"/>
        </w:rPr>
        <w:t xml:space="preserve">is Agreement </w:t>
      </w:r>
      <w:r w:rsidRPr="00CA6D5C">
        <w:rPr>
          <w:rFonts w:ascii="Arial" w:hAnsi="Arial" w:cs="Arial"/>
        </w:rPr>
        <w:t>for:</w:t>
      </w:r>
    </w:p>
    <w:p w14:paraId="09F37FE9" w14:textId="77777777" w:rsidR="00127567" w:rsidRPr="005312DA" w:rsidRDefault="00127567" w:rsidP="00127567">
      <w:pPr>
        <w:ind w:left="720"/>
        <w:rPr>
          <w:rFonts w:ascii="Arial" w:hAnsi="Arial" w:cs="Arial"/>
        </w:rPr>
      </w:pPr>
    </w:p>
    <w:p w14:paraId="5D7EBAC0" w14:textId="77777777" w:rsidR="00127567" w:rsidRPr="005312DA" w:rsidRDefault="002F4A8F" w:rsidP="00664BB2">
      <w:pPr>
        <w:ind w:left="720"/>
        <w:rPr>
          <w:rFonts w:ascii="Arial" w:hAnsi="Arial" w:cs="Arial"/>
        </w:rPr>
      </w:pPr>
      <w:r w:rsidRPr="005312DA">
        <w:rPr>
          <w:rFonts w:ascii="Arial" w:hAnsi="Arial" w:cs="Arial"/>
          <w:b/>
          <w:bCs/>
        </w:rPr>
        <w:t>Start Period</w:t>
      </w:r>
      <w:r w:rsidRPr="005312DA">
        <w:rPr>
          <w:rFonts w:ascii="Arial" w:hAnsi="Arial" w:cs="Arial"/>
        </w:rPr>
        <w:t>: (check one)</w:t>
      </w:r>
    </w:p>
    <w:p w14:paraId="61CF3EED" w14:textId="3C825A38" w:rsidR="00127567" w:rsidRPr="005312DA" w:rsidRDefault="00000000" w:rsidP="00664BB2">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66ADE881" w14:textId="26923682" w:rsidR="00127567" w:rsidRPr="005312DA" w:rsidRDefault="00000000" w:rsidP="00664BB2">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3A296E">
        <w:rPr>
          <w:rFonts w:ascii="Arial" w:hAnsi="Arial" w:cs="Arial"/>
        </w:rPr>
        <w:fldChar w:fldCharType="begin">
          <w:ffData>
            <w:name w:val=""/>
            <w:enabled/>
            <w:calcOnExit w:val="0"/>
            <w:textInput>
              <w:default w:val="[EVENT]"/>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[EVENT]</w:t>
      </w:r>
      <w:r w:rsidR="003A296E">
        <w:rPr>
          <w:rFonts w:ascii="Arial" w:hAnsi="Arial" w:cs="Arial"/>
        </w:rPr>
        <w:fldChar w:fldCharType="end"/>
      </w:r>
      <w:r w:rsidR="00CA424E">
        <w:rPr>
          <w:rFonts w:ascii="Arial" w:hAnsi="Arial" w:cs="Arial"/>
        </w:rPr>
        <w:t xml:space="preserve"> (“Event”).</w:t>
      </w:r>
    </w:p>
    <w:p w14:paraId="38BD97F9" w14:textId="727DC56D"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bookmarkStart w:id="1" w:name="Text2"/>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bookmarkEnd w:id="1"/>
    </w:p>
    <w:p w14:paraId="5C7BEFA4" w14:textId="77777777" w:rsidR="00127567" w:rsidRPr="005312DA" w:rsidRDefault="00127567" w:rsidP="00127567">
      <w:pPr>
        <w:ind w:left="720"/>
        <w:rPr>
          <w:rFonts w:ascii="Arial" w:hAnsi="Arial" w:cs="Arial"/>
        </w:rPr>
      </w:pPr>
    </w:p>
    <w:p w14:paraId="19A54BA9" w14:textId="77777777" w:rsidR="00127567" w:rsidRPr="005312DA" w:rsidRDefault="002F4A8F" w:rsidP="00664BB2">
      <w:pPr>
        <w:ind w:left="720"/>
        <w:rPr>
          <w:rFonts w:ascii="Arial" w:hAnsi="Arial" w:cs="Arial"/>
        </w:rPr>
      </w:pPr>
      <w:r w:rsidRPr="005312DA">
        <w:rPr>
          <w:rFonts w:ascii="Arial" w:hAnsi="Arial" w:cs="Arial"/>
          <w:b/>
          <w:bCs/>
        </w:rPr>
        <w:t>End Period</w:t>
      </w:r>
      <w:r w:rsidRPr="005312DA">
        <w:rPr>
          <w:rFonts w:ascii="Arial" w:hAnsi="Arial" w:cs="Arial"/>
        </w:rPr>
        <w:t>: (check one)</w:t>
      </w:r>
    </w:p>
    <w:p w14:paraId="75544724" w14:textId="2D33629F" w:rsidR="00127567" w:rsidRPr="005312DA" w:rsidRDefault="00000000" w:rsidP="00664BB2">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3D3A2B7C" w14:textId="5586B1FC" w:rsidR="00127567" w:rsidRPr="005312DA" w:rsidRDefault="00000000" w:rsidP="00664BB2">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3A296E">
        <w:rPr>
          <w:rFonts w:ascii="Arial" w:hAnsi="Arial" w:cs="Arial"/>
        </w:rPr>
        <w:fldChar w:fldCharType="begin">
          <w:ffData>
            <w:name w:val="Text3"/>
            <w:enabled/>
            <w:calcOnExit w:val="0"/>
            <w:textInput>
              <w:default w:val="[#]"/>
            </w:textInput>
          </w:ffData>
        </w:fldChar>
      </w:r>
      <w:bookmarkStart w:id="2" w:name="Text3"/>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w:t>
      </w:r>
      <w:r w:rsidR="003A296E">
        <w:rPr>
          <w:rFonts w:ascii="Arial" w:hAnsi="Arial" w:cs="Arial"/>
        </w:rPr>
        <w:fldChar w:fldCharType="end"/>
      </w:r>
      <w:bookmarkEnd w:id="2"/>
      <w:r w:rsidR="003A296E">
        <w:rPr>
          <w:rFonts w:ascii="Arial" w:hAnsi="Arial" w:cs="Arial"/>
        </w:rPr>
        <w:t xml:space="preserve"> </w:t>
      </w:r>
      <w:r w:rsidR="002F4A8F" w:rsidRPr="005312DA">
        <w:rPr>
          <w:rFonts w:ascii="Arial" w:hAnsi="Arial" w:cs="Arial"/>
        </w:rPr>
        <w:t>months after</w:t>
      </w:r>
      <w:r w:rsidR="00CA424E">
        <w:rPr>
          <w:rFonts w:ascii="Arial" w:hAnsi="Arial" w:cs="Arial"/>
        </w:rPr>
        <w:t xml:space="preserve"> the Event.</w:t>
      </w:r>
    </w:p>
    <w:p w14:paraId="0D374CB0" w14:textId="77777777" w:rsidR="00CA6D5C" w:rsidRDefault="00000000" w:rsidP="00CA6D5C">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p>
    <w:p w14:paraId="2EACAFE7" w14:textId="77777777" w:rsidR="00CA6D5C" w:rsidRDefault="00CA6D5C" w:rsidP="00CA6D5C">
      <w:pPr>
        <w:ind w:left="1440"/>
        <w:rPr>
          <w:rFonts w:ascii="Arial" w:hAnsi="Arial" w:cs="Arial"/>
        </w:rPr>
      </w:pPr>
    </w:p>
    <w:p w14:paraId="4492CA12" w14:textId="1D85BCE7" w:rsidR="00127567" w:rsidRPr="005312DA" w:rsidRDefault="002F4A8F" w:rsidP="00CA6D5C">
      <w:pPr>
        <w:ind w:left="360"/>
        <w:rPr>
          <w:rFonts w:ascii="Arial" w:hAnsi="Arial" w:cs="Arial"/>
        </w:rPr>
      </w:pPr>
      <w:r w:rsidRPr="005312DA">
        <w:rPr>
          <w:rFonts w:ascii="Arial" w:hAnsi="Arial" w:cs="Arial"/>
        </w:rPr>
        <w:t xml:space="preserve">The </w:t>
      </w:r>
      <w:r w:rsidR="00AE1CCC">
        <w:rPr>
          <w:rFonts w:ascii="Arial" w:hAnsi="Arial" w:cs="Arial"/>
        </w:rPr>
        <w:t>s</w:t>
      </w:r>
      <w:r w:rsidRPr="005312DA">
        <w:rPr>
          <w:rFonts w:ascii="Arial" w:hAnsi="Arial" w:cs="Arial"/>
        </w:rPr>
        <w:t xml:space="preserve">tart </w:t>
      </w:r>
      <w:r w:rsidR="00AE1CCC">
        <w:rPr>
          <w:rFonts w:ascii="Arial" w:hAnsi="Arial" w:cs="Arial"/>
        </w:rPr>
        <w:t>p</w:t>
      </w:r>
      <w:r w:rsidRPr="005312DA">
        <w:rPr>
          <w:rFonts w:ascii="Arial" w:hAnsi="Arial" w:cs="Arial"/>
        </w:rPr>
        <w:t xml:space="preserve">eriod and </w:t>
      </w:r>
      <w:r w:rsidR="00AE1CCC">
        <w:rPr>
          <w:rFonts w:ascii="Arial" w:hAnsi="Arial" w:cs="Arial"/>
        </w:rPr>
        <w:t>e</w:t>
      </w:r>
      <w:r w:rsidRPr="005312DA">
        <w:rPr>
          <w:rFonts w:ascii="Arial" w:hAnsi="Arial" w:cs="Arial"/>
        </w:rPr>
        <w:t xml:space="preserve">nd </w:t>
      </w:r>
      <w:r w:rsidR="00AE1CCC">
        <w:rPr>
          <w:rFonts w:ascii="Arial" w:hAnsi="Arial" w:cs="Arial"/>
        </w:rPr>
        <w:t>p</w:t>
      </w:r>
      <w:r w:rsidRPr="005312DA">
        <w:rPr>
          <w:rFonts w:ascii="Arial" w:hAnsi="Arial" w:cs="Arial"/>
        </w:rPr>
        <w:t xml:space="preserve">eriod shall </w:t>
      </w:r>
      <w:r w:rsidR="00AE1CCC">
        <w:rPr>
          <w:rFonts w:ascii="Arial" w:hAnsi="Arial" w:cs="Arial"/>
        </w:rPr>
        <w:t xml:space="preserve">collectively </w:t>
      </w:r>
      <w:r w:rsidRPr="005312DA">
        <w:rPr>
          <w:rFonts w:ascii="Arial" w:hAnsi="Arial" w:cs="Arial"/>
        </w:rPr>
        <w:t>be known as the “Term.”</w:t>
      </w:r>
    </w:p>
    <w:p w14:paraId="4E5EE9CF" w14:textId="77777777" w:rsidR="00127567" w:rsidRPr="005312DA" w:rsidRDefault="00127567" w:rsidP="00127567">
      <w:pPr>
        <w:rPr>
          <w:rFonts w:ascii="Arial" w:hAnsi="Arial" w:cs="Arial"/>
        </w:rPr>
      </w:pPr>
    </w:p>
    <w:p w14:paraId="4E0AA174" w14:textId="57D234DA" w:rsidR="00127567" w:rsidRPr="005312DA" w:rsidRDefault="002F4A8F" w:rsidP="00AE1CCC">
      <w:pPr>
        <w:pStyle w:val="ListParagraph"/>
        <w:numPr>
          <w:ilvl w:val="0"/>
          <w:numId w:val="11"/>
        </w:numPr>
        <w:rPr>
          <w:rFonts w:ascii="Arial" w:hAnsi="Arial" w:cs="Arial"/>
        </w:rPr>
      </w:pPr>
      <w:r w:rsidRPr="004327DB">
        <w:rPr>
          <w:rFonts w:ascii="Arial" w:hAnsi="Arial" w:cs="Arial"/>
          <w:b/>
          <w:bCs/>
        </w:rPr>
        <w:t xml:space="preserve">GEOGRAPHICAL </w:t>
      </w:r>
      <w:r w:rsidR="00AE1CCC">
        <w:rPr>
          <w:rFonts w:ascii="Arial" w:hAnsi="Arial" w:cs="Arial"/>
          <w:b/>
          <w:bCs/>
        </w:rPr>
        <w:t>AREAS</w:t>
      </w:r>
      <w:r w:rsidRPr="004327DB">
        <w:rPr>
          <w:rFonts w:ascii="Arial" w:hAnsi="Arial" w:cs="Arial"/>
        </w:rPr>
        <w:t xml:space="preserve">. The Recipient shall be bound to this Agreement </w:t>
      </w:r>
      <w:r w:rsidR="00AE1CCC">
        <w:rPr>
          <w:rFonts w:ascii="Arial" w:hAnsi="Arial" w:cs="Arial"/>
        </w:rPr>
        <w:t xml:space="preserve">for the following geographical areas: </w:t>
      </w:r>
      <w:r w:rsidR="00AE1CCC">
        <w:rPr>
          <w:rFonts w:ascii="Arial" w:hAnsi="Arial" w:cs="Arial"/>
        </w:rPr>
        <w:fldChar w:fldCharType="begin">
          <w:ffData>
            <w:name w:val="Text4"/>
            <w:enabled/>
            <w:calcOnExit w:val="0"/>
            <w:textInput>
              <w:default w:val="[GEOGRAPHICAL AREAS]"/>
            </w:textInput>
          </w:ffData>
        </w:fldChar>
      </w:r>
      <w:bookmarkStart w:id="3" w:name="Text4"/>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[GEOGRAPHICAL AREAS]</w:t>
      </w:r>
      <w:r w:rsidR="00AE1CCC">
        <w:rPr>
          <w:rFonts w:ascii="Arial" w:hAnsi="Arial" w:cs="Arial"/>
        </w:rPr>
        <w:fldChar w:fldCharType="end"/>
      </w:r>
      <w:bookmarkEnd w:id="3"/>
    </w:p>
    <w:p w14:paraId="7B5C5BF4" w14:textId="77777777" w:rsidR="004967A6" w:rsidRDefault="004967A6" w:rsidP="00127567">
      <w:pPr>
        <w:rPr>
          <w:rFonts w:ascii="Arial" w:hAnsi="Arial" w:cs="Arial"/>
        </w:rPr>
      </w:pPr>
    </w:p>
    <w:p w14:paraId="5170CDCE" w14:textId="6F943951" w:rsidR="00AE1CCC" w:rsidRDefault="002F4A8F" w:rsidP="00AE1CCC">
      <w:pPr>
        <w:pStyle w:val="ListParagraph"/>
        <w:numPr>
          <w:ilvl w:val="0"/>
          <w:numId w:val="11"/>
        </w:numPr>
        <w:rPr>
          <w:rFonts w:ascii="Arial" w:hAnsi="Arial" w:cs="Arial"/>
        </w:rPr>
      </w:pPr>
      <w:r w:rsidRPr="004327DB">
        <w:rPr>
          <w:rFonts w:ascii="Arial" w:hAnsi="Arial" w:cs="Arial"/>
          <w:b/>
          <w:bCs/>
        </w:rPr>
        <w:t>NON-COMPETE</w:t>
      </w:r>
      <w:r w:rsidRPr="004327DB">
        <w:rPr>
          <w:rFonts w:ascii="Arial" w:hAnsi="Arial" w:cs="Arial"/>
        </w:rPr>
        <w:t>. The Owner shall possess, in accordance with the terms of this Agreement</w:t>
      </w:r>
      <w:r w:rsidR="003B4C4D">
        <w:rPr>
          <w:rFonts w:ascii="Arial" w:hAnsi="Arial" w:cs="Arial"/>
        </w:rPr>
        <w:t>,</w:t>
      </w:r>
      <w:r w:rsidRPr="004327DB">
        <w:rPr>
          <w:rFonts w:ascii="Arial" w:hAnsi="Arial" w:cs="Arial"/>
        </w:rPr>
        <w:t xml:space="preserve"> the following protections</w:t>
      </w:r>
      <w:r w:rsidR="003B4C4D">
        <w:rPr>
          <w:rFonts w:ascii="Arial" w:hAnsi="Arial" w:cs="Arial"/>
        </w:rPr>
        <w:t xml:space="preserve"> from the Recipient engaging in the following activities: </w:t>
      </w:r>
      <w:r w:rsidR="00AE1CCC">
        <w:rPr>
          <w:rFonts w:ascii="Arial" w:hAnsi="Arial" w:cs="Arial"/>
        </w:rPr>
        <w:fldChar w:fldCharType="begin">
          <w:ffData>
            <w:name w:val="Text5"/>
            <w:enabled/>
            <w:calcOnExit w:val="0"/>
            <w:textInput>
              <w:default w:val="[SCOPE OF WORK]"/>
            </w:textInput>
          </w:ffData>
        </w:fldChar>
      </w:r>
      <w:bookmarkStart w:id="4" w:name="Text5"/>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[SCOPE OF WORK]</w:t>
      </w:r>
      <w:r w:rsidR="00AE1CCC">
        <w:rPr>
          <w:rFonts w:ascii="Arial" w:hAnsi="Arial" w:cs="Arial"/>
        </w:rPr>
        <w:fldChar w:fldCharType="end"/>
      </w:r>
      <w:bookmarkEnd w:id="4"/>
    </w:p>
    <w:p w14:paraId="2467BE55" w14:textId="77777777" w:rsidR="00AE1CCC" w:rsidRDefault="00AE1CCC" w:rsidP="00AE1CCC">
      <w:pPr>
        <w:pStyle w:val="ListParagraph"/>
        <w:ind w:left="360"/>
        <w:rPr>
          <w:rFonts w:ascii="Arial" w:hAnsi="Arial" w:cs="Arial"/>
        </w:rPr>
      </w:pPr>
    </w:p>
    <w:p w14:paraId="6B3A5A9F" w14:textId="53ED4B5B" w:rsidR="00825E7B" w:rsidRPr="00AE1CCC" w:rsidRDefault="00825E7B" w:rsidP="00AE1CCC">
      <w:pPr>
        <w:pStyle w:val="ListParagraph"/>
        <w:numPr>
          <w:ilvl w:val="0"/>
          <w:numId w:val="11"/>
        </w:numPr>
        <w:rPr>
          <w:rFonts w:ascii="Arial" w:hAnsi="Arial" w:cs="Arial"/>
        </w:rPr>
      </w:pPr>
      <w:r w:rsidRPr="00AE1CCC">
        <w:rPr>
          <w:rFonts w:ascii="Arial" w:hAnsi="Arial" w:cs="Arial"/>
          <w:b/>
          <w:bCs/>
        </w:rPr>
        <w:t>NON-SOLICITATION</w:t>
      </w:r>
      <w:r w:rsidRPr="00AE1CCC">
        <w:rPr>
          <w:rFonts w:ascii="Arial" w:hAnsi="Arial" w:cs="Arial"/>
        </w:rPr>
        <w:t>. The Owner shall</w:t>
      </w:r>
      <w:r w:rsidR="003B4C4D" w:rsidRPr="00AE1CCC">
        <w:rPr>
          <w:rFonts w:ascii="Arial" w:hAnsi="Arial" w:cs="Arial"/>
        </w:rPr>
        <w:t xml:space="preserve"> have the following protections from the</w:t>
      </w:r>
      <w:r w:rsidR="00AE1CCC" w:rsidRPr="00AE1CCC">
        <w:rPr>
          <w:rFonts w:ascii="Arial" w:hAnsi="Arial" w:cs="Arial"/>
        </w:rPr>
        <w:t xml:space="preserve"> </w:t>
      </w:r>
      <w:r w:rsidR="003B4C4D" w:rsidRPr="00AE1CCC">
        <w:rPr>
          <w:rFonts w:ascii="Arial" w:hAnsi="Arial" w:cs="Arial"/>
        </w:rPr>
        <w:t>Recipient in accordance with this Agreement: (check all that apply)</w:t>
      </w:r>
    </w:p>
    <w:p w14:paraId="171B2360" w14:textId="77777777" w:rsidR="00127567" w:rsidRPr="005312DA" w:rsidRDefault="00127567" w:rsidP="00127567">
      <w:pPr>
        <w:ind w:left="720"/>
        <w:rPr>
          <w:rFonts w:ascii="Arial" w:hAnsi="Arial" w:cs="Arial"/>
        </w:rPr>
      </w:pPr>
    </w:p>
    <w:p w14:paraId="0C610054" w14:textId="3D44EF8E" w:rsidR="00127567" w:rsidRPr="005312DA" w:rsidRDefault="00000000" w:rsidP="004967A6">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5A4DED0B" w14:textId="77777777" w:rsidR="00825E7B" w:rsidRPr="005312DA" w:rsidRDefault="00825E7B" w:rsidP="004967A6">
      <w:pPr>
        <w:rPr>
          <w:rFonts w:ascii="Arial" w:hAnsi="Arial" w:cs="Arial"/>
        </w:rPr>
      </w:pPr>
    </w:p>
    <w:p w14:paraId="3EC526FD" w14:textId="0E4DEEA9"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Customers</w:t>
      </w:r>
      <w:r w:rsidR="002F4A8F" w:rsidRPr="005312DA">
        <w:rPr>
          <w:rFonts w:ascii="Arial" w:hAnsi="Arial" w:cs="Arial"/>
        </w:rPr>
        <w:t xml:space="preserve">. </w:t>
      </w:r>
      <w:r w:rsidR="004967A6" w:rsidRPr="005312DA">
        <w:rPr>
          <w:rFonts w:ascii="Arial" w:hAnsi="Arial" w:cs="Arial"/>
        </w:rPr>
        <w:t>The Recipient shall be prohibited from engaging with any former or current customers, clients, and similar parties of the Owner under which a business relationship has been created.</w:t>
      </w:r>
    </w:p>
    <w:p w14:paraId="67A3F49C" w14:textId="77777777" w:rsidR="00DB0248" w:rsidRPr="005312DA" w:rsidRDefault="00DB0248" w:rsidP="00596973">
      <w:pPr>
        <w:rPr>
          <w:rFonts w:ascii="Arial" w:hAnsi="Arial" w:cs="Arial"/>
        </w:rPr>
      </w:pPr>
    </w:p>
    <w:p w14:paraId="54391A69" w14:textId="0D97A2FB" w:rsidR="00701F63" w:rsidRDefault="00DB0248" w:rsidP="00596973">
      <w:pPr>
        <w:pStyle w:val="ListParagraph"/>
        <w:numPr>
          <w:ilvl w:val="0"/>
          <w:numId w:val="11"/>
        </w:numPr>
        <w:rPr>
          <w:rFonts w:ascii="Arial" w:hAnsi="Arial" w:cs="Arial"/>
        </w:rPr>
      </w:pPr>
      <w:r w:rsidRPr="004327DB">
        <w:rPr>
          <w:rFonts w:ascii="Arial" w:hAnsi="Arial" w:cs="Arial"/>
          <w:b/>
          <w:bCs/>
        </w:rPr>
        <w:t>PURCHASE OF RELEASE</w:t>
      </w:r>
      <w:r w:rsidR="002F4A8F" w:rsidRPr="004327DB">
        <w:rPr>
          <w:rFonts w:ascii="Arial" w:hAnsi="Arial" w:cs="Arial"/>
        </w:rPr>
        <w:t>. The Parties agree that the Recipient: (check one)</w:t>
      </w:r>
    </w:p>
    <w:p w14:paraId="3C4188F0" w14:textId="392F21F3" w:rsidR="00AE1CCC" w:rsidRPr="00CA6D5C" w:rsidRDefault="00AE1CCC" w:rsidP="00CA6D5C">
      <w:pPr>
        <w:rPr>
          <w:rFonts w:ascii="Arial" w:hAnsi="Arial" w:cs="Arial"/>
          <w:b/>
          <w:bCs/>
        </w:rPr>
      </w:pPr>
    </w:p>
    <w:p w14:paraId="1B84180C" w14:textId="15FB6CEC" w:rsidR="00AE1CCC" w:rsidRPr="005312DA" w:rsidRDefault="00000000" w:rsidP="00AE1CCC">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AE1CCC" w:rsidRPr="005312DA">
            <w:rPr>
              <w:rFonts w:ascii="Segoe UI Symbol" w:eastAsia="MS Gothic" w:hAnsi="Segoe UI Symbol" w:cs="Segoe UI Symbol"/>
            </w:rPr>
            <w:t>☐</w:t>
          </w:r>
        </w:sdtContent>
      </w:sdt>
      <w:r w:rsidR="00AE1CCC" w:rsidRPr="005312DA">
        <w:rPr>
          <w:rFonts w:ascii="Arial" w:hAnsi="Arial" w:cs="Arial"/>
        </w:rPr>
        <w:t xml:space="preserve"> - </w:t>
      </w:r>
      <w:r w:rsidR="00AE1CCC" w:rsidRPr="00CB5BD6">
        <w:rPr>
          <w:rFonts w:ascii="Arial" w:hAnsi="Arial" w:cs="Arial"/>
          <w:b/>
          <w:bCs/>
          <w:u w:val="single"/>
        </w:rPr>
        <w:t>Can</w:t>
      </w:r>
      <w:r w:rsidR="00AE1CCC" w:rsidRPr="005312DA">
        <w:rPr>
          <w:rFonts w:ascii="Arial" w:hAnsi="Arial" w:cs="Arial"/>
          <w:b/>
          <w:bCs/>
        </w:rPr>
        <w:t xml:space="preserve"> Purchase a Release</w:t>
      </w:r>
      <w:r w:rsidR="00AE1CCC" w:rsidRPr="005312DA">
        <w:rPr>
          <w:rFonts w:ascii="Arial" w:hAnsi="Arial" w:cs="Arial"/>
        </w:rPr>
        <w:t>. The</w:t>
      </w:r>
      <w:r w:rsidR="00AE1CCC" w:rsidRPr="005312DA">
        <w:rPr>
          <w:rFonts w:ascii="Arial" w:hAnsi="Arial" w:cs="Arial"/>
          <w:b/>
          <w:bCs/>
        </w:rPr>
        <w:t xml:space="preserve"> </w:t>
      </w:r>
      <w:r w:rsidR="00AE1CCC" w:rsidRPr="005312DA">
        <w:rPr>
          <w:rFonts w:ascii="Arial" w:hAnsi="Arial" w:cs="Arial"/>
        </w:rPr>
        <w:t xml:space="preserve">Recipient has the option, during the Term or any period thereafter, to purchase and waive all liability under this Agreement for the sum of </w:t>
      </w:r>
      <w:r w:rsidR="00C850C7">
        <w:rPr>
          <w:rFonts w:ascii="Arial" w:hAnsi="Arial" w:cs="Arial"/>
        </w:rPr>
        <w:t>$</w:t>
      </w:r>
      <w:r w:rsidR="00C850C7">
        <w:rPr>
          <w:rFonts w:ascii="Arial" w:hAnsi="Arial" w:cs="Arial"/>
        </w:rPr>
        <w:fldChar w:fldCharType="begin">
          <w:ffData>
            <w:name w:val="Text6"/>
            <w:enabled/>
            <w:calcOnExit w:val="0"/>
            <w:textInput>
              <w:default w:val="[#]"/>
            </w:textInput>
          </w:ffData>
        </w:fldChar>
      </w:r>
      <w:bookmarkStart w:id="5" w:name="Text6"/>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w:t>
      </w:r>
      <w:r w:rsidR="00C850C7">
        <w:rPr>
          <w:rFonts w:ascii="Arial" w:hAnsi="Arial" w:cs="Arial"/>
        </w:rPr>
        <w:fldChar w:fldCharType="end"/>
      </w:r>
      <w:bookmarkEnd w:id="5"/>
      <w:r w:rsidR="00AE1CCC" w:rsidRPr="005312DA">
        <w:rPr>
          <w:rFonts w:ascii="Arial" w:hAnsi="Arial" w:cs="Arial"/>
        </w:rPr>
        <w:t xml:space="preserve"> as payment to the Owner.</w:t>
      </w:r>
    </w:p>
    <w:p w14:paraId="60363B0C" w14:textId="77777777" w:rsidR="00AE1CCC" w:rsidRPr="00AE1CCC" w:rsidRDefault="00AE1CCC" w:rsidP="00AE1CCC">
      <w:pPr>
        <w:pStyle w:val="ListParagraph"/>
        <w:ind w:left="360"/>
        <w:rPr>
          <w:rFonts w:ascii="Arial" w:hAnsi="Arial" w:cs="Arial"/>
        </w:rPr>
      </w:pPr>
    </w:p>
    <w:p w14:paraId="7869592C" w14:textId="30E70439" w:rsidR="00CA6D5C" w:rsidRPr="00CA6D5C" w:rsidRDefault="00000000" w:rsidP="00CA6D5C">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E52E3A">
        <w:rPr>
          <w:rFonts w:ascii="Arial" w:hAnsi="Arial" w:cs="Arial"/>
          <w:b/>
          <w:bCs/>
          <w:u w:val="single"/>
        </w:rPr>
        <w:t>Cannot</w:t>
      </w:r>
      <w:r w:rsidR="002F4A8F" w:rsidRPr="005312DA">
        <w:rPr>
          <w:rFonts w:ascii="Arial" w:hAnsi="Arial" w:cs="Arial"/>
          <w:b/>
          <w:bCs/>
        </w:rPr>
        <w:t xml:space="preserve">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5733F2D7" w14:textId="77777777" w:rsidR="00CA6D5C" w:rsidRDefault="00CA6D5C" w:rsidP="00CA6D5C">
      <w:pPr>
        <w:rPr>
          <w:rFonts w:ascii="Arial" w:hAnsi="Arial" w:cs="Arial"/>
          <w:b/>
          <w:bCs/>
          <w:color w:val="000000"/>
          <w:u w:color="000000"/>
        </w:rPr>
      </w:pPr>
    </w:p>
    <w:p w14:paraId="39E1DA2C" w14:textId="3858556F" w:rsidR="004327DB" w:rsidRPr="00CA6D5C" w:rsidRDefault="004327DB" w:rsidP="00CA6D5C">
      <w:pPr>
        <w:pStyle w:val="ListParagraph"/>
        <w:numPr>
          <w:ilvl w:val="0"/>
          <w:numId w:val="11"/>
        </w:numPr>
        <w:rPr>
          <w:rFonts w:ascii="Arial" w:hAnsi="Arial" w:cs="Arial"/>
        </w:rPr>
      </w:pPr>
      <w:r w:rsidRPr="00CA6D5C">
        <w:rPr>
          <w:rFonts w:ascii="Arial" w:hAnsi="Arial" w:cs="Arial"/>
          <w:b/>
          <w:bCs/>
          <w:color w:val="000000"/>
          <w:u w:color="000000"/>
        </w:rPr>
        <w:t>CONFIDENTIAL INFORMATION</w:t>
      </w:r>
      <w:r w:rsidRPr="00CA6D5C">
        <w:rPr>
          <w:rFonts w:ascii="Arial" w:hAnsi="Arial" w:cs="Arial"/>
          <w:color w:val="000000"/>
          <w:u w:color="000000"/>
        </w:rPr>
        <w:t xml:space="preserve">. The </w:t>
      </w:r>
      <w:r w:rsidR="00C82EF3" w:rsidRPr="00CA6D5C">
        <w:rPr>
          <w:rFonts w:ascii="Arial" w:hAnsi="Arial" w:cs="Arial"/>
          <w:color w:val="000000"/>
          <w:u w:color="000000"/>
        </w:rPr>
        <w:t>Owner</w:t>
      </w:r>
      <w:r w:rsidRPr="00CA6D5C">
        <w:rPr>
          <w:rFonts w:ascii="Arial" w:hAnsi="Arial" w:cs="Arial"/>
          <w:color w:val="000000"/>
          <w:u w:color="000000"/>
        </w:rPr>
        <w:t xml:space="preserve"> and </w:t>
      </w:r>
      <w:r w:rsidR="00C82EF3" w:rsidRPr="00CA6D5C">
        <w:rPr>
          <w:rFonts w:ascii="Arial" w:hAnsi="Arial" w:cs="Arial"/>
          <w:color w:val="000000"/>
          <w:u w:color="000000"/>
        </w:rPr>
        <w:t>Recipient</w:t>
      </w:r>
      <w:r w:rsidRPr="00CA6D5C">
        <w:rPr>
          <w:rFonts w:ascii="Arial" w:hAnsi="Arial" w:cs="Arial"/>
          <w:color w:val="000000"/>
          <w:u w:color="000000"/>
        </w:rPr>
        <w:t xml:space="preserve"> agree that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releasing Confidential Information.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expressing or sharing any and all technical and non-technical information provided by the </w:t>
      </w:r>
      <w:r w:rsidR="00C82EF3" w:rsidRPr="00CA6D5C">
        <w:rPr>
          <w:rFonts w:ascii="Arial" w:hAnsi="Arial" w:cs="Arial"/>
          <w:color w:val="000000"/>
          <w:u w:color="000000"/>
        </w:rPr>
        <w:t>Owner</w:t>
      </w:r>
      <w:r w:rsidRPr="00CA6D5C">
        <w:rPr>
          <w:rFonts w:ascii="Arial" w:hAnsi="Arial" w:cs="Arial"/>
          <w:color w:val="000000"/>
          <w:u w:color="000000"/>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C82EF3" w:rsidRPr="00CA6D5C">
        <w:rPr>
          <w:rFonts w:ascii="Arial" w:hAnsi="Arial" w:cs="Arial"/>
          <w:color w:val="000000"/>
          <w:u w:color="000000"/>
        </w:rPr>
        <w:t xml:space="preserve">Owner </w:t>
      </w:r>
      <w:r w:rsidRPr="00CA6D5C">
        <w:rPr>
          <w:rFonts w:ascii="Arial" w:hAnsi="Arial" w:cs="Arial"/>
          <w:color w:val="000000"/>
          <w:u w:color="000000"/>
        </w:rPr>
        <w:t xml:space="preserve">or any of its respective clients, consultants, or licensees that is disclosed to the </w:t>
      </w:r>
      <w:r w:rsidR="00777855" w:rsidRPr="00CA6D5C">
        <w:rPr>
          <w:rFonts w:ascii="Arial" w:hAnsi="Arial" w:cs="Arial"/>
          <w:color w:val="000000"/>
          <w:u w:color="000000"/>
        </w:rPr>
        <w:t>Recipient</w:t>
      </w:r>
      <w:r w:rsidRPr="00CA6D5C">
        <w:rPr>
          <w:rFonts w:ascii="Arial" w:hAnsi="Arial" w:cs="Arial"/>
          <w:color w:val="000000"/>
          <w:u w:color="000000"/>
        </w:rPr>
        <w:t xml:space="preserve"> under the terms of this Agreement.</w:t>
      </w:r>
    </w:p>
    <w:p w14:paraId="287B9C42" w14:textId="076DC991"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Limitations</w:t>
      </w:r>
      <w:r w:rsidRPr="004327DB">
        <w:rPr>
          <w:rFonts w:ascii="Arial" w:hAnsi="Arial" w:cs="Arial"/>
          <w:color w:val="000000"/>
          <w:u w:color="000000"/>
        </w:rPr>
        <w:t>. Confidential Information shall not include information which:</w:t>
      </w:r>
    </w:p>
    <w:p w14:paraId="07BEE913"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become generally known to the public through no wrongful act by the </w:t>
      </w:r>
      <w:r w:rsidR="00777855" w:rsidRPr="00620AE5">
        <w:rPr>
          <w:rFonts w:ascii="Arial" w:hAnsi="Arial" w:cs="Arial"/>
          <w:color w:val="000000"/>
          <w:u w:color="000000"/>
        </w:rPr>
        <w:t>Recipient</w:t>
      </w:r>
      <w:r w:rsidRPr="00620AE5">
        <w:rPr>
          <w:rFonts w:ascii="Arial" w:hAnsi="Arial" w:cs="Arial"/>
          <w:color w:val="000000"/>
          <w:u w:color="000000"/>
        </w:rPr>
        <w:t>;</w:t>
      </w:r>
    </w:p>
    <w:p w14:paraId="32EA8DB6"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rightfully received by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from a third party without restriction on disclosure and without breach of an obligation of confidentiality running either directly or indirectly to the </w:t>
      </w:r>
      <w:r w:rsidR="00777855" w:rsidRPr="00620AE5">
        <w:rPr>
          <w:rFonts w:ascii="Arial" w:hAnsi="Arial" w:cs="Arial"/>
          <w:color w:val="000000"/>
          <w:u w:color="000000"/>
        </w:rPr>
        <w:t>Recipient</w:t>
      </w:r>
      <w:r w:rsidRPr="00620AE5">
        <w:rPr>
          <w:rFonts w:ascii="Arial" w:hAnsi="Arial" w:cs="Arial"/>
          <w:color w:val="000000"/>
          <w:u w:color="000000"/>
        </w:rPr>
        <w:t>;</w:t>
      </w:r>
    </w:p>
    <w:p w14:paraId="45E9D382"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approved for release to the general public by written authorization of the </w:t>
      </w:r>
      <w:r w:rsidR="00C82EF3" w:rsidRPr="00620AE5">
        <w:rPr>
          <w:rFonts w:ascii="Arial" w:hAnsi="Arial" w:cs="Arial"/>
          <w:color w:val="000000"/>
          <w:u w:color="000000"/>
        </w:rPr>
        <w:t>Owner</w:t>
      </w:r>
      <w:r w:rsidRPr="00620AE5">
        <w:rPr>
          <w:rFonts w:ascii="Arial" w:hAnsi="Arial" w:cs="Arial"/>
          <w:color w:val="000000"/>
          <w:u w:color="000000"/>
        </w:rPr>
        <w:t>;</w:t>
      </w:r>
    </w:p>
    <w:p w14:paraId="79B20439"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Has been disclosed pursuant to the requirement of a governmental agency or a court of law without similar restrictions or other protections against public disclosure; or,</w:t>
      </w:r>
    </w:p>
    <w:p w14:paraId="00332DCC" w14:textId="0730E446" w:rsidR="004327DB" w:rsidRP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independently developed by the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without use, directly or indirectly, of the </w:t>
      </w:r>
      <w:r w:rsidR="00C82EF3" w:rsidRPr="00620AE5">
        <w:rPr>
          <w:rFonts w:ascii="Arial" w:hAnsi="Arial" w:cs="Arial"/>
          <w:color w:val="000000"/>
          <w:u w:color="000000"/>
        </w:rPr>
        <w:t xml:space="preserve">Owner’s </w:t>
      </w:r>
      <w:r w:rsidRPr="00620AE5">
        <w:rPr>
          <w:rFonts w:ascii="Arial" w:hAnsi="Arial" w:cs="Arial"/>
          <w:color w:val="000000"/>
          <w:u w:color="000000"/>
        </w:rPr>
        <w:t>Confidential Information.</w:t>
      </w:r>
    </w:p>
    <w:p w14:paraId="4670A853" w14:textId="43B41A36"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Employees and Contractors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agrees to disclose Confidential Information to any agents, affiliates, directors, officers, or any other employees, </w:t>
      </w:r>
      <w:r w:rsidRPr="004327DB">
        <w:rPr>
          <w:rFonts w:ascii="Arial" w:hAnsi="Arial" w:cs="Arial"/>
          <w:color w:val="000000"/>
          <w:u w:color="000000"/>
        </w:rPr>
        <w:lastRenderedPageBreak/>
        <w:t>collectively known as the “Employees,” solely on a need-to-know basis and represents that such Employees have signed appropriate non-disclosure agreements or have taken appropriate measures imposing on such Employees a duty to third parties:</w:t>
      </w:r>
    </w:p>
    <w:p w14:paraId="56B86800"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To hold any third-party proprietary information received by such Employees in the strictest confidence;</w:t>
      </w:r>
    </w:p>
    <w:p w14:paraId="05A15E42"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Not to disclose such third-party Confidential Information to any other third party; and</w:t>
      </w:r>
    </w:p>
    <w:p w14:paraId="1ED02623" w14:textId="3193AE2B" w:rsidR="004327DB" w:rsidRP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 xml:space="preserve">Not to use such Confidential Information for the benefit of anyone other than to whom it belongs without the prior express written authorization of the </w:t>
      </w:r>
      <w:r w:rsidR="00C82EF3">
        <w:rPr>
          <w:rFonts w:ascii="Arial" w:hAnsi="Arial" w:cs="Arial"/>
          <w:color w:val="000000"/>
          <w:u w:color="000000"/>
        </w:rPr>
        <w:t>Owner</w:t>
      </w:r>
      <w:r w:rsidRPr="004327DB">
        <w:rPr>
          <w:rFonts w:ascii="Arial" w:hAnsi="Arial" w:cs="Arial"/>
          <w:color w:val="000000"/>
          <w:u w:color="000000"/>
        </w:rPr>
        <w:t>.</w:t>
      </w:r>
    </w:p>
    <w:p w14:paraId="3253CA02" w14:textId="36ED9C63"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Best Practices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they may or may not have access to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agrees that it shall not directly or indirectly divulge, disclose, or communicate any of the Confidential Information to any third party, except as may be required during any formal business association or dealings on behalf 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for any event, with the prior written approval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no license of the Confidential Information, by implication or otherwise, is granted to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by reason of this Agreement. Additionally,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it may only use the Confidential Information in connection with its business dealings with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and for no other purpose without the prior written consent of the </w:t>
      </w:r>
      <w:r w:rsidR="00C82EF3">
        <w:rPr>
          <w:rFonts w:ascii="Arial" w:hAnsi="Arial" w:cs="Arial"/>
          <w:color w:val="000000"/>
          <w:u w:color="000000"/>
        </w:rPr>
        <w:t>Owner</w:t>
      </w:r>
      <w:r w:rsidRPr="004327DB">
        <w:rPr>
          <w:rFonts w:ascii="Arial" w:hAnsi="Arial" w:cs="Arial"/>
          <w:color w:val="000000"/>
          <w:u w:color="000000"/>
        </w:rPr>
        <w:t>.</w:t>
      </w:r>
    </w:p>
    <w:p w14:paraId="53797888" w14:textId="7EBF38B9"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Records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further agrees that all Confidential Information, including, without limitation, any documents, files, reports, notebooks, samples, lists, correspondences, software, or other written or graphic records provided by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or produced using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will be held strictly confidential and returned upon request to the </w:t>
      </w:r>
      <w:r w:rsidR="00C82EF3">
        <w:rPr>
          <w:rFonts w:ascii="Arial" w:hAnsi="Arial" w:cs="Arial"/>
          <w:color w:val="000000"/>
          <w:u w:color="000000"/>
        </w:rPr>
        <w:t>Owner</w:t>
      </w:r>
      <w:r w:rsidRPr="004327DB">
        <w:rPr>
          <w:rFonts w:ascii="Arial" w:hAnsi="Arial" w:cs="Arial"/>
          <w:color w:val="000000"/>
          <w:u w:color="000000"/>
        </w:rPr>
        <w:t>.</w:t>
      </w:r>
    </w:p>
    <w:p w14:paraId="548B7220" w14:textId="45B917E4" w:rsidR="00A650DD"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Return of Materials</w:t>
      </w:r>
      <w:r w:rsidRPr="004327DB">
        <w:rPr>
          <w:rFonts w:ascii="Arial" w:hAnsi="Arial" w:cs="Arial"/>
          <w:color w:val="000000"/>
          <w:u w:color="000000"/>
        </w:rPr>
        <w:t xml:space="preserve">. Upon termination or expiration of this Agreement, or upon written request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shall promptly return to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all physical and digital materials representing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all copies thereof.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shall notify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immediately upon discovery of any loss or unauthorized disclosure of the Confidential Information.</w:t>
      </w:r>
    </w:p>
    <w:p w14:paraId="6103D7E7" w14:textId="77777777" w:rsidR="004327DB" w:rsidRPr="004327DB" w:rsidRDefault="004327DB" w:rsidP="004327DB">
      <w:pPr>
        <w:autoSpaceDE w:val="0"/>
        <w:autoSpaceDN w:val="0"/>
        <w:adjustRightInd w:val="0"/>
        <w:rPr>
          <w:rFonts w:ascii="Arial" w:hAnsi="Arial" w:cs="Arial"/>
          <w:color w:val="000000"/>
          <w:u w:color="000000"/>
        </w:rPr>
      </w:pPr>
    </w:p>
    <w:p w14:paraId="04A621E6" w14:textId="3F184FEF" w:rsidR="00800D72" w:rsidRPr="004327DB" w:rsidRDefault="00003EA2" w:rsidP="004327DB">
      <w:pPr>
        <w:pStyle w:val="ListParagraph"/>
        <w:numPr>
          <w:ilvl w:val="0"/>
          <w:numId w:val="11"/>
        </w:numPr>
        <w:rPr>
          <w:rFonts w:ascii="Arial" w:hAnsi="Arial" w:cs="Arial"/>
        </w:rPr>
      </w:pPr>
      <w:r w:rsidRPr="004327DB">
        <w:rPr>
          <w:rFonts w:ascii="Arial" w:hAnsi="Arial" w:cs="Arial"/>
          <w:b/>
          <w:bCs/>
        </w:rPr>
        <w:t>GOVERNING LAW</w:t>
      </w:r>
      <w:r w:rsidRPr="004327DB">
        <w:rPr>
          <w:rFonts w:ascii="Arial" w:hAnsi="Arial" w:cs="Arial"/>
        </w:rPr>
        <w:t xml:space="preserve">. This Agreement shall be governed by and construed in accordance with the laws </w:t>
      </w:r>
      <w:r w:rsidR="004414DE" w:rsidRPr="004327DB">
        <w:rPr>
          <w:rFonts w:ascii="Arial" w:hAnsi="Arial" w:cs="Arial"/>
        </w:rPr>
        <w:t xml:space="preserve">of </w:t>
      </w:r>
      <w:r w:rsidRPr="004327DB">
        <w:rPr>
          <w:rFonts w:ascii="Arial" w:hAnsi="Arial" w:cs="Arial"/>
        </w:rPr>
        <w:t xml:space="preserve">the State of </w:t>
      </w:r>
      <w:r w:rsidR="008D638B">
        <w:rPr>
          <w:rFonts w:ascii="Arial" w:hAnsi="Arial" w:cs="Arial"/>
        </w:rPr>
        <w:t>Nebraska</w:t>
      </w:r>
      <w:r w:rsidR="00C850C7">
        <w:rPr>
          <w:rFonts w:ascii="Arial" w:hAnsi="Arial" w:cs="Arial"/>
        </w:rPr>
        <w:t xml:space="preserve"> </w:t>
      </w:r>
      <w:r w:rsidR="003F7C16" w:rsidRPr="004327DB">
        <w:rPr>
          <w:rFonts w:ascii="Arial" w:hAnsi="Arial" w:cs="Arial"/>
        </w:rPr>
        <w:t>without reference to its conflicts of laws</w:t>
      </w:r>
      <w:r w:rsidR="00AE1881" w:rsidRPr="004327DB">
        <w:rPr>
          <w:rFonts w:ascii="Arial" w:hAnsi="Arial" w:cs="Arial"/>
        </w:rPr>
        <w:t xml:space="preserve"> principles. Any disputes arising from or related to the subject matter of this Agreement shall be heard in a court of appropriate </w:t>
      </w:r>
      <w:r w:rsidR="0099371A" w:rsidRPr="004327DB">
        <w:rPr>
          <w:rFonts w:ascii="Arial" w:hAnsi="Arial" w:cs="Arial"/>
        </w:rPr>
        <w:t>jurisdiction</w:t>
      </w:r>
      <w:r w:rsidR="00AE1881" w:rsidRPr="004327DB">
        <w:rPr>
          <w:rFonts w:ascii="Arial" w:hAnsi="Arial" w:cs="Arial"/>
        </w:rPr>
        <w:t xml:space="preserve"> of the Owner's principal office, and the Parties hereby consent to the </w:t>
      </w:r>
      <w:r w:rsidR="0099371A" w:rsidRPr="004327DB">
        <w:rPr>
          <w:rFonts w:ascii="Arial" w:hAnsi="Arial" w:cs="Arial"/>
        </w:rPr>
        <w:t xml:space="preserve">jurisdiction </w:t>
      </w:r>
      <w:r w:rsidR="00AE1881" w:rsidRPr="004327DB">
        <w:rPr>
          <w:rFonts w:ascii="Arial" w:hAnsi="Arial" w:cs="Arial"/>
        </w:rPr>
        <w:t>and venue of these courts.</w:t>
      </w:r>
    </w:p>
    <w:p w14:paraId="746F3A16"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6A144D69"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xml:space="preserve">, </w:t>
      </w:r>
      <w:r w:rsidRPr="005312DA">
        <w:rPr>
          <w:rFonts w:ascii="Arial" w:hAnsi="Arial" w:cs="Arial"/>
        </w:rPr>
        <w:lastRenderedPageBreak/>
        <w:t>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27EA92E2" w14:textId="77777777" w:rsidR="00DB0248" w:rsidRPr="005312DA" w:rsidRDefault="00DB0248" w:rsidP="00AE1881">
      <w:pPr>
        <w:rPr>
          <w:rFonts w:ascii="Arial" w:hAnsi="Arial" w:cs="Arial"/>
        </w:rPr>
      </w:pPr>
    </w:p>
    <w:p w14:paraId="32AB3124" w14:textId="3FBB5132" w:rsidR="00AE1881" w:rsidRDefault="00003EA2" w:rsidP="00E52E3A">
      <w:pPr>
        <w:pStyle w:val="ListParagraph"/>
        <w:numPr>
          <w:ilvl w:val="0"/>
          <w:numId w:val="11"/>
        </w:numPr>
        <w:rPr>
          <w:rFonts w:ascii="Arial" w:hAnsi="Arial" w:cs="Arial"/>
        </w:rPr>
      </w:pPr>
      <w:r w:rsidRPr="004327DB">
        <w:rPr>
          <w:rFonts w:ascii="Arial" w:hAnsi="Arial" w:cs="Arial"/>
          <w:b/>
          <w:bCs/>
        </w:rPr>
        <w:t>ADDITIONAL TERMS</w:t>
      </w:r>
      <w:r w:rsidRPr="004327DB">
        <w:rPr>
          <w:rFonts w:ascii="Arial" w:hAnsi="Arial" w:cs="Arial"/>
        </w:rPr>
        <w:t>.</w:t>
      </w:r>
      <w:r w:rsidR="004327DB">
        <w:rPr>
          <w:rFonts w:ascii="Arial" w:hAnsi="Arial" w:cs="Arial"/>
        </w:rPr>
        <w:t xml:space="preserve"> </w:t>
      </w:r>
      <w:r w:rsidR="00C850C7">
        <w:rPr>
          <w:rFonts w:ascii="Arial" w:hAnsi="Arial" w:cs="Arial"/>
        </w:rPr>
        <w:fldChar w:fldCharType="begin">
          <w:ffData>
            <w:name w:val="Text8"/>
            <w:enabled/>
            <w:calcOnExit w:val="0"/>
            <w:textInput>
              <w:default w:val="[ADDITIONAL TERMS &amp; CONDITIONS]"/>
            </w:textInput>
          </w:ffData>
        </w:fldChar>
      </w:r>
      <w:bookmarkStart w:id="6" w:name="Text8"/>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[ADDITIONAL TERMS &amp; CONDITIONS]</w:t>
      </w:r>
      <w:r w:rsidR="00C850C7">
        <w:rPr>
          <w:rFonts w:ascii="Arial" w:hAnsi="Arial" w:cs="Arial"/>
        </w:rPr>
        <w:fldChar w:fldCharType="end"/>
      </w:r>
      <w:bookmarkEnd w:id="6"/>
    </w:p>
    <w:p w14:paraId="2A88E6D5" w14:textId="77777777" w:rsidR="00E52E3A" w:rsidRPr="005312DA" w:rsidRDefault="00E52E3A" w:rsidP="00E52E3A">
      <w:pPr>
        <w:pStyle w:val="ListParagraph"/>
        <w:ind w:left="360"/>
        <w:rPr>
          <w:rFonts w:ascii="Arial" w:hAnsi="Arial" w:cs="Arial"/>
        </w:rPr>
      </w:pPr>
    </w:p>
    <w:p w14:paraId="6C890D7D" w14:textId="6F2DB5A2" w:rsidR="005312DA" w:rsidRPr="004327DB" w:rsidRDefault="002F4A8F" w:rsidP="004327DB">
      <w:pPr>
        <w:pStyle w:val="ListParagraph"/>
        <w:numPr>
          <w:ilvl w:val="0"/>
          <w:numId w:val="11"/>
        </w:numPr>
        <w:rPr>
          <w:rFonts w:ascii="Arial" w:hAnsi="Arial" w:cs="Arial"/>
        </w:rPr>
      </w:pPr>
      <w:r w:rsidRPr="004327DB">
        <w:rPr>
          <w:rFonts w:ascii="Arial" w:hAnsi="Arial" w:cs="Arial"/>
          <w:b/>
          <w:bCs/>
        </w:rPr>
        <w:t>ENTIRE AGREEMENT</w:t>
      </w:r>
      <w:r w:rsidRPr="004327DB">
        <w:rPr>
          <w:rFonts w:ascii="Arial" w:hAnsi="Arial" w:cs="Arial"/>
        </w:rPr>
        <w:t>. This Agreement represents the entire agreement between the Parties and may only be modified by the signature of both Parties hereto.</w:t>
      </w:r>
    </w:p>
    <w:p w14:paraId="60D76553" w14:textId="00A0F3B1" w:rsidR="0034748A" w:rsidRDefault="0034748A" w:rsidP="00596973">
      <w:pPr>
        <w:rPr>
          <w:rFonts w:ascii="Arial" w:hAnsi="Arial" w:cs="Arial"/>
        </w:rPr>
      </w:pPr>
    </w:p>
    <w:p w14:paraId="39B16F05" w14:textId="77777777" w:rsidR="00E52E3A" w:rsidRDefault="00E52E3A" w:rsidP="00596973">
      <w:pPr>
        <w:rPr>
          <w:rFonts w:ascii="Arial" w:hAnsi="Arial" w:cs="Arial"/>
        </w:rPr>
      </w:pPr>
    </w:p>
    <w:p w14:paraId="0E2DDE78" w14:textId="77777777" w:rsidR="00E52E3A" w:rsidRPr="005312DA" w:rsidRDefault="00E52E3A" w:rsidP="00E52E3A">
      <w:pPr>
        <w:rPr>
          <w:rFonts w:ascii="Arial" w:hAnsi="Arial" w:cs="Arial"/>
        </w:rPr>
      </w:pPr>
      <w:r w:rsidRPr="005312DA">
        <w:rPr>
          <w:rFonts w:ascii="Arial" w:hAnsi="Arial" w:cs="Arial"/>
          <w:b/>
          <w:bCs/>
        </w:rPr>
        <w:t>Owner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7772E7A7" w14:textId="7AA10870" w:rsidR="00E52E3A" w:rsidRDefault="00E52E3A" w:rsidP="00596973">
      <w:pPr>
        <w:rPr>
          <w:rFonts w:ascii="Arial" w:hAnsi="Arial" w:cs="Arial"/>
        </w:rPr>
      </w:pPr>
      <w:r w:rsidRPr="005312DA">
        <w:rPr>
          <w:rFonts w:ascii="Arial" w:hAnsi="Arial" w:cs="Arial"/>
        </w:rPr>
        <w:t>Print Name: _____________________________</w:t>
      </w:r>
    </w:p>
    <w:p w14:paraId="0ECD9A31" w14:textId="77777777" w:rsidR="00E52E3A" w:rsidRDefault="00E52E3A" w:rsidP="00596973">
      <w:pPr>
        <w:rPr>
          <w:rFonts w:ascii="Arial" w:hAnsi="Arial" w:cs="Arial"/>
        </w:rPr>
      </w:pPr>
    </w:p>
    <w:p w14:paraId="4257172A" w14:textId="77777777" w:rsidR="00664BB2" w:rsidRPr="005312DA" w:rsidRDefault="00664BB2" w:rsidP="00596973">
      <w:pPr>
        <w:rPr>
          <w:rFonts w:ascii="Arial" w:hAnsi="Arial" w:cs="Arial"/>
        </w:rPr>
      </w:pPr>
    </w:p>
    <w:p w14:paraId="22208352" w14:textId="77777777"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545AAB31" w14:textId="77777777" w:rsidR="00127567" w:rsidRDefault="002F4A8F" w:rsidP="00596973">
      <w:pPr>
        <w:rPr>
          <w:rFonts w:ascii="Arial" w:hAnsi="Arial" w:cs="Arial"/>
        </w:rPr>
      </w:pPr>
      <w:r w:rsidRPr="005312DA">
        <w:rPr>
          <w:rFonts w:ascii="Arial" w:hAnsi="Arial" w:cs="Arial"/>
        </w:rPr>
        <w:t>Print Name: _____________________________</w:t>
      </w:r>
    </w:p>
    <w:p w14:paraId="35665ECD" w14:textId="77777777" w:rsidR="005312DA" w:rsidRDefault="005312DA" w:rsidP="00596973">
      <w:pPr>
        <w:rPr>
          <w:rFonts w:ascii="Arial" w:hAnsi="Arial" w:cs="Arial"/>
        </w:rPr>
      </w:pPr>
    </w:p>
    <w:p w14:paraId="334FBCCF" w14:textId="77777777" w:rsidR="00664BB2" w:rsidRPr="005312DA" w:rsidRDefault="00664BB2" w:rsidP="00596973">
      <w:pPr>
        <w:rPr>
          <w:rFonts w:ascii="Arial" w:hAnsi="Arial" w:cs="Arial"/>
        </w:rPr>
      </w:pPr>
    </w:p>
    <w:p w14:paraId="66B02520" w14:textId="2767D080" w:rsidR="00127567" w:rsidRPr="005312DA" w:rsidRDefault="00127567" w:rsidP="00596973">
      <w:pPr>
        <w:rPr>
          <w:rFonts w:ascii="Arial" w:hAnsi="Arial" w:cs="Arial"/>
        </w:rPr>
      </w:pPr>
    </w:p>
    <w:sectPr w:rsidR="00127567" w:rsidRPr="005312DA" w:rsidSect="004327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A10E" w14:textId="77777777" w:rsidR="00A750F0" w:rsidRDefault="00A750F0">
      <w:r>
        <w:separator/>
      </w:r>
    </w:p>
  </w:endnote>
  <w:endnote w:type="continuationSeparator" w:id="0">
    <w:p w14:paraId="1900F054" w14:textId="77777777" w:rsidR="00A750F0" w:rsidRDefault="00A7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D31" w14:textId="77777777" w:rsidR="00E53FAF" w:rsidRPr="00263EFC" w:rsidRDefault="002F4A8F" w:rsidP="00263EFC">
    <w:pPr>
      <w:pStyle w:val="Footer"/>
      <w:framePr w:w="1941" w:wrap="none" w:vAnchor="text" w:hAnchor="page" w:x="9228" w:y="-9"/>
      <w:jc w:val="right"/>
      <w:rPr>
        <w:rStyle w:val="PageNumber"/>
        <w:rFonts w:ascii="Arial" w:hAnsi="Arial" w:cs="Arial"/>
        <w:sz w:val="20"/>
        <w:szCs w:val="20"/>
      </w:rPr>
    </w:pPr>
    <w:r w:rsidRPr="00263E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PAGE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of </w:t>
        </w:r>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NUMPAGES  \* MERGEFORMAT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w:t>
        </w:r>
      </w:sdtContent>
    </w:sdt>
  </w:p>
  <w:p w14:paraId="63E17283" w14:textId="2E0712C9" w:rsidR="00E53FAF" w:rsidRPr="00263EFC" w:rsidRDefault="00000000" w:rsidP="00E53FAF">
    <w:pPr>
      <w:pStyle w:val="Footer"/>
      <w:tabs>
        <w:tab w:val="clear" w:pos="4680"/>
        <w:tab w:val="clear" w:pos="9360"/>
        <w:tab w:val="left" w:pos="6180"/>
      </w:tabs>
      <w:ind w:right="360"/>
      <w:rPr>
        <w:rFonts w:ascii="Arial" w:hAnsi="Arial" w:cs="Arial"/>
        <w:sz w:val="20"/>
        <w:szCs w:val="20"/>
      </w:rPr>
    </w:pPr>
    <w:hyperlink r:id="rId1" w:history="1">
      <w:r w:rsidR="00263EFC" w:rsidRPr="00263EFC">
        <w:rPr>
          <w:rStyle w:val="Hyperlink"/>
          <w:rFonts w:ascii="Arial" w:hAnsi="Arial" w:cs="Arial"/>
          <w:color w:val="auto"/>
          <w:sz w:val="20"/>
          <w:szCs w:val="20"/>
          <w:u w:val="none"/>
        </w:rPr>
        <w:t>NonCompete.com</w:t>
      </w:r>
    </w:hyperlink>
    <w:r w:rsidR="002F4A8F" w:rsidRPr="00263E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FABA" w14:textId="77777777" w:rsidR="00A750F0" w:rsidRDefault="00A750F0">
      <w:r>
        <w:separator/>
      </w:r>
    </w:p>
  </w:footnote>
  <w:footnote w:type="continuationSeparator" w:id="0">
    <w:p w14:paraId="6A1E089F" w14:textId="77777777" w:rsidR="00A750F0" w:rsidRDefault="00A75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2" w15:restartNumberingAfterBreak="0">
    <w:nsid w:val="19C60782"/>
    <w:multiLevelType w:val="hybridMultilevel"/>
    <w:tmpl w:val="7FE0503E"/>
    <w:lvl w:ilvl="0" w:tplc="6D4EBCE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9723B"/>
    <w:multiLevelType w:val="hybridMultilevel"/>
    <w:tmpl w:val="3C2858FC"/>
    <w:lvl w:ilvl="0" w:tplc="721AE75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5"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6" w15:restartNumberingAfterBreak="0">
    <w:nsid w:val="498A76D4"/>
    <w:multiLevelType w:val="hybridMultilevel"/>
    <w:tmpl w:val="E3D4E8EE"/>
    <w:lvl w:ilvl="0" w:tplc="0C22B812">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8750F"/>
    <w:multiLevelType w:val="hybridMultilevel"/>
    <w:tmpl w:val="B2F27768"/>
    <w:lvl w:ilvl="0" w:tplc="721AE75E">
      <w:start w:val="1"/>
      <w:numFmt w:val="lowerLetter"/>
      <w:lvlText w:val="%1.)"/>
      <w:lvlJc w:val="left"/>
      <w:pPr>
        <w:ind w:left="420" w:hanging="420"/>
      </w:pPr>
      <w:rPr>
        <w:rFonts w:hint="default"/>
      </w:rPr>
    </w:lvl>
    <w:lvl w:ilvl="1" w:tplc="9EB8688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A058F"/>
    <w:multiLevelType w:val="hybridMultilevel"/>
    <w:tmpl w:val="E4AE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10"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11"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12"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13" w15:restartNumberingAfterBreak="0">
    <w:nsid w:val="795200B0"/>
    <w:multiLevelType w:val="hybridMultilevel"/>
    <w:tmpl w:val="3418D4C0"/>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98B1FB8"/>
    <w:multiLevelType w:val="hybridMultilevel"/>
    <w:tmpl w:val="EC869392"/>
    <w:lvl w:ilvl="0" w:tplc="69AA15D8">
      <w:start w:val="1"/>
      <w:numFmt w:val="lowerLetter"/>
      <w:lvlText w:val="%1.)"/>
      <w:lvlJc w:val="left"/>
      <w:pPr>
        <w:ind w:left="4680" w:hanging="360"/>
      </w:pPr>
      <w:rPr>
        <w:rFonts w:hint="default"/>
      </w:rPr>
    </w:lvl>
    <w:lvl w:ilvl="1" w:tplc="6DA8674E" w:tentative="1">
      <w:start w:val="1"/>
      <w:numFmt w:val="lowerLetter"/>
      <w:lvlText w:val="%2."/>
      <w:lvlJc w:val="left"/>
      <w:pPr>
        <w:ind w:left="5400" w:hanging="360"/>
      </w:pPr>
    </w:lvl>
    <w:lvl w:ilvl="2" w:tplc="B3C041F2" w:tentative="1">
      <w:start w:val="1"/>
      <w:numFmt w:val="lowerRoman"/>
      <w:lvlText w:val="%3."/>
      <w:lvlJc w:val="right"/>
      <w:pPr>
        <w:ind w:left="6120" w:hanging="180"/>
      </w:pPr>
    </w:lvl>
    <w:lvl w:ilvl="3" w:tplc="65249FF6" w:tentative="1">
      <w:start w:val="1"/>
      <w:numFmt w:val="decimal"/>
      <w:lvlText w:val="%4."/>
      <w:lvlJc w:val="left"/>
      <w:pPr>
        <w:ind w:left="6840" w:hanging="360"/>
      </w:pPr>
    </w:lvl>
    <w:lvl w:ilvl="4" w:tplc="3846557A" w:tentative="1">
      <w:start w:val="1"/>
      <w:numFmt w:val="lowerLetter"/>
      <w:lvlText w:val="%5."/>
      <w:lvlJc w:val="left"/>
      <w:pPr>
        <w:ind w:left="7560" w:hanging="360"/>
      </w:pPr>
    </w:lvl>
    <w:lvl w:ilvl="5" w:tplc="8304BE1E" w:tentative="1">
      <w:start w:val="1"/>
      <w:numFmt w:val="lowerRoman"/>
      <w:lvlText w:val="%6."/>
      <w:lvlJc w:val="right"/>
      <w:pPr>
        <w:ind w:left="8280" w:hanging="180"/>
      </w:pPr>
    </w:lvl>
    <w:lvl w:ilvl="6" w:tplc="085C111C" w:tentative="1">
      <w:start w:val="1"/>
      <w:numFmt w:val="decimal"/>
      <w:lvlText w:val="%7."/>
      <w:lvlJc w:val="left"/>
      <w:pPr>
        <w:ind w:left="9000" w:hanging="360"/>
      </w:pPr>
    </w:lvl>
    <w:lvl w:ilvl="7" w:tplc="C4F6B616" w:tentative="1">
      <w:start w:val="1"/>
      <w:numFmt w:val="lowerLetter"/>
      <w:lvlText w:val="%8."/>
      <w:lvlJc w:val="left"/>
      <w:pPr>
        <w:ind w:left="9720" w:hanging="360"/>
      </w:pPr>
    </w:lvl>
    <w:lvl w:ilvl="8" w:tplc="F83CB654" w:tentative="1">
      <w:start w:val="1"/>
      <w:numFmt w:val="lowerRoman"/>
      <w:lvlText w:val="%9."/>
      <w:lvlJc w:val="right"/>
      <w:pPr>
        <w:ind w:left="10440" w:hanging="180"/>
      </w:pPr>
    </w:lvl>
  </w:abstractNum>
  <w:num w:numId="1" w16cid:durableId="1603370160">
    <w:abstractNumId w:val="10"/>
  </w:num>
  <w:num w:numId="2" w16cid:durableId="568813141">
    <w:abstractNumId w:val="12"/>
  </w:num>
  <w:num w:numId="3" w16cid:durableId="301010052">
    <w:abstractNumId w:val="5"/>
  </w:num>
  <w:num w:numId="4" w16cid:durableId="1979721791">
    <w:abstractNumId w:val="11"/>
  </w:num>
  <w:num w:numId="5" w16cid:durableId="246119344">
    <w:abstractNumId w:val="4"/>
  </w:num>
  <w:num w:numId="6" w16cid:durableId="1553541564">
    <w:abstractNumId w:val="14"/>
  </w:num>
  <w:num w:numId="7" w16cid:durableId="712924858">
    <w:abstractNumId w:val="9"/>
  </w:num>
  <w:num w:numId="8" w16cid:durableId="1855728441">
    <w:abstractNumId w:val="1"/>
  </w:num>
  <w:num w:numId="9" w16cid:durableId="1664354184">
    <w:abstractNumId w:val="2"/>
  </w:num>
  <w:num w:numId="10" w16cid:durableId="1235242581">
    <w:abstractNumId w:val="8"/>
  </w:num>
  <w:num w:numId="11" w16cid:durableId="830370828">
    <w:abstractNumId w:val="0"/>
  </w:num>
  <w:num w:numId="12" w16cid:durableId="127015912">
    <w:abstractNumId w:val="6"/>
  </w:num>
  <w:num w:numId="13" w16cid:durableId="2051760909">
    <w:abstractNumId w:val="7"/>
  </w:num>
  <w:num w:numId="14" w16cid:durableId="876743197">
    <w:abstractNumId w:val="3"/>
  </w:num>
  <w:num w:numId="15" w16cid:durableId="1197158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25113"/>
    <w:rsid w:val="000379F1"/>
    <w:rsid w:val="000A23E9"/>
    <w:rsid w:val="000F283C"/>
    <w:rsid w:val="00127567"/>
    <w:rsid w:val="00174DC5"/>
    <w:rsid w:val="001F20D4"/>
    <w:rsid w:val="001F5FDB"/>
    <w:rsid w:val="00204018"/>
    <w:rsid w:val="00226A61"/>
    <w:rsid w:val="002401F5"/>
    <w:rsid w:val="00263EFC"/>
    <w:rsid w:val="002A7F03"/>
    <w:rsid w:val="002D559E"/>
    <w:rsid w:val="002F4A8F"/>
    <w:rsid w:val="00325CB2"/>
    <w:rsid w:val="0034748A"/>
    <w:rsid w:val="003A296E"/>
    <w:rsid w:val="003B4C4D"/>
    <w:rsid w:val="003C3082"/>
    <w:rsid w:val="003F5B64"/>
    <w:rsid w:val="003F7C16"/>
    <w:rsid w:val="004055A4"/>
    <w:rsid w:val="004327DB"/>
    <w:rsid w:val="004414DE"/>
    <w:rsid w:val="004967A6"/>
    <w:rsid w:val="004B5579"/>
    <w:rsid w:val="004C59E5"/>
    <w:rsid w:val="004C6D60"/>
    <w:rsid w:val="004E1145"/>
    <w:rsid w:val="00504ADF"/>
    <w:rsid w:val="00521374"/>
    <w:rsid w:val="005312DA"/>
    <w:rsid w:val="0057371B"/>
    <w:rsid w:val="00596973"/>
    <w:rsid w:val="005D456D"/>
    <w:rsid w:val="00620AE5"/>
    <w:rsid w:val="00662BDF"/>
    <w:rsid w:val="00664BB2"/>
    <w:rsid w:val="00665D7A"/>
    <w:rsid w:val="006E1067"/>
    <w:rsid w:val="006E2C07"/>
    <w:rsid w:val="00701F63"/>
    <w:rsid w:val="0071491C"/>
    <w:rsid w:val="00747658"/>
    <w:rsid w:val="00773724"/>
    <w:rsid w:val="00777855"/>
    <w:rsid w:val="007C4D91"/>
    <w:rsid w:val="007D7BB8"/>
    <w:rsid w:val="00800D72"/>
    <w:rsid w:val="00811A82"/>
    <w:rsid w:val="00825E7B"/>
    <w:rsid w:val="0082668A"/>
    <w:rsid w:val="008446B7"/>
    <w:rsid w:val="008625BF"/>
    <w:rsid w:val="00862A2D"/>
    <w:rsid w:val="008D434A"/>
    <w:rsid w:val="008D638B"/>
    <w:rsid w:val="00916140"/>
    <w:rsid w:val="00924833"/>
    <w:rsid w:val="00937CD4"/>
    <w:rsid w:val="00984C87"/>
    <w:rsid w:val="009912F7"/>
    <w:rsid w:val="0099371A"/>
    <w:rsid w:val="009A1468"/>
    <w:rsid w:val="009D7761"/>
    <w:rsid w:val="00A21267"/>
    <w:rsid w:val="00A45F5B"/>
    <w:rsid w:val="00A650DD"/>
    <w:rsid w:val="00A750F0"/>
    <w:rsid w:val="00A75CD5"/>
    <w:rsid w:val="00A83619"/>
    <w:rsid w:val="00AA5E3E"/>
    <w:rsid w:val="00AC1755"/>
    <w:rsid w:val="00AE180A"/>
    <w:rsid w:val="00AE1881"/>
    <w:rsid w:val="00AE1CCC"/>
    <w:rsid w:val="00B03EFC"/>
    <w:rsid w:val="00B24369"/>
    <w:rsid w:val="00B55029"/>
    <w:rsid w:val="00B57DCA"/>
    <w:rsid w:val="00BF08CB"/>
    <w:rsid w:val="00C35679"/>
    <w:rsid w:val="00C5633F"/>
    <w:rsid w:val="00C67B95"/>
    <w:rsid w:val="00C82EF3"/>
    <w:rsid w:val="00C850C7"/>
    <w:rsid w:val="00CA424E"/>
    <w:rsid w:val="00CA6D5C"/>
    <w:rsid w:val="00CB5BD6"/>
    <w:rsid w:val="00CF3F27"/>
    <w:rsid w:val="00CF5FAA"/>
    <w:rsid w:val="00D1623D"/>
    <w:rsid w:val="00D25428"/>
    <w:rsid w:val="00D57DD8"/>
    <w:rsid w:val="00D64F0E"/>
    <w:rsid w:val="00D7563B"/>
    <w:rsid w:val="00DB0248"/>
    <w:rsid w:val="00DC492C"/>
    <w:rsid w:val="00E2692A"/>
    <w:rsid w:val="00E44B86"/>
    <w:rsid w:val="00E52E3A"/>
    <w:rsid w:val="00E53C9C"/>
    <w:rsid w:val="00E53FAF"/>
    <w:rsid w:val="00E65134"/>
    <w:rsid w:val="00E7281D"/>
    <w:rsid w:val="00E85919"/>
    <w:rsid w:val="00ED0C43"/>
    <w:rsid w:val="00EE408B"/>
    <w:rsid w:val="00F22FC5"/>
    <w:rsid w:val="00F635DF"/>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92087"/>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comp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7443</Characters>
  <Application>Microsoft Office Word</Application>
  <DocSecurity>0</DocSecurity>
  <Lines>165</Lines>
  <Paragraphs>56</Paragraphs>
  <ScaleCrop>false</ScaleCrop>
  <HeadingPairs>
    <vt:vector size="2" baseType="variant">
      <vt:variant>
        <vt:lpstr>Title</vt:lpstr>
      </vt:variant>
      <vt:variant>
        <vt:i4>1</vt:i4>
      </vt:variant>
    </vt:vector>
  </HeadingPairs>
  <TitlesOfParts>
    <vt:vector size="1" baseType="lpstr">
      <vt:lpstr>Alabama Non-Compete Agreement</vt:lpstr>
    </vt:vector>
  </TitlesOfParts>
  <Manager/>
  <Company/>
  <LinksUpToDate>false</LinksUpToDate>
  <CharactersWithSpaces>8694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Non-Compete Agreement</dc:title>
  <dc:subject/>
  <dc:creator>NonCompete.com</dc:creator>
  <cp:keywords/>
  <dc:description/>
  <cp:lastModifiedBy>Rachel Reeves</cp:lastModifiedBy>
  <cp:revision>2</cp:revision>
  <dcterms:created xsi:type="dcterms:W3CDTF">2023-03-07T16:29:00Z</dcterms:created>
  <dcterms:modified xsi:type="dcterms:W3CDTF">2023-03-07T16:29:00Z</dcterms:modified>
  <cp:category/>
</cp:coreProperties>
</file>